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A6D" w:rsidRPr="00E8652A" w:rsidRDefault="00E8652A" w:rsidP="00633A6D">
      <w:pPr>
        <w:overflowPunct/>
        <w:autoSpaceDE/>
        <w:autoSpaceDN/>
        <w:adjustRightInd/>
        <w:textAlignment w:val="auto"/>
        <w:rPr>
          <w:rFonts w:ascii="Lucida Bright" w:hAnsi="Lucida Bright"/>
          <w:b/>
          <w:bCs/>
          <w:color w:val="000000" w:themeColor="text1"/>
          <w:sz w:val="24"/>
          <w:szCs w:val="24"/>
          <w:u w:val="single"/>
        </w:rPr>
      </w:pPr>
      <w:r w:rsidRPr="00E8652A">
        <w:rPr>
          <w:rFonts w:ascii="Lucida Bright" w:hAnsi="Lucida Bright"/>
          <w:color w:val="000000" w:themeColor="text1"/>
          <w:sz w:val="24"/>
          <w:szCs w:val="24"/>
          <w:u w:val="single"/>
          <w:shd w:val="clear" w:color="auto" w:fill="FFFFFF"/>
        </w:rPr>
        <w:t xml:space="preserve">Exercice </w:t>
      </w:r>
      <w:r w:rsidR="000759D1">
        <w:rPr>
          <w:rFonts w:ascii="Lucida Bright" w:hAnsi="Lucida Bright"/>
          <w:color w:val="000000" w:themeColor="text1"/>
          <w:sz w:val="24"/>
          <w:szCs w:val="24"/>
          <w:u w:val="single"/>
          <w:shd w:val="clear" w:color="auto" w:fill="FFFFFF"/>
        </w:rPr>
        <w:t>8</w:t>
      </w:r>
      <w:r w:rsidRPr="00E8652A">
        <w:rPr>
          <w:rFonts w:ascii="Lucida Bright" w:hAnsi="Lucida Bright"/>
          <w:color w:val="000000" w:themeColor="text1"/>
          <w:sz w:val="24"/>
          <w:szCs w:val="24"/>
          <w:u w:val="single"/>
          <w:shd w:val="clear" w:color="auto" w:fill="FFFFFF"/>
        </w:rPr>
        <w:t xml:space="preserve"> : </w:t>
      </w:r>
      <w:r w:rsidR="000759D1">
        <w:rPr>
          <w:rFonts w:ascii="Lucida Bright" w:hAnsi="Lucida Bright"/>
          <w:color w:val="000000" w:themeColor="text1"/>
          <w:sz w:val="24"/>
          <w:szCs w:val="24"/>
          <w:u w:val="single"/>
          <w:shd w:val="clear" w:color="auto" w:fill="FFFFFF"/>
        </w:rPr>
        <w:t xml:space="preserve">Modélisation des processus chez </w:t>
      </w:r>
      <w:proofErr w:type="spellStart"/>
      <w:r w:rsidR="000759D1">
        <w:rPr>
          <w:rFonts w:ascii="Lucida Bright" w:hAnsi="Lucida Bright"/>
          <w:color w:val="000000" w:themeColor="text1"/>
          <w:sz w:val="24"/>
          <w:szCs w:val="24"/>
          <w:u w:val="single"/>
          <w:shd w:val="clear" w:color="auto" w:fill="FFFFFF"/>
        </w:rPr>
        <w:t>Nostromo</w:t>
      </w:r>
      <w:proofErr w:type="spellEnd"/>
    </w:p>
    <w:p w:rsidR="00E8652A" w:rsidRDefault="00E8652A" w:rsidP="00633A6D">
      <w:pPr>
        <w:overflowPunct/>
        <w:autoSpaceDE/>
        <w:autoSpaceDN/>
        <w:adjustRightInd/>
        <w:textAlignment w:val="auto"/>
        <w:rPr>
          <w:rFonts w:ascii="Lucida Bright" w:hAnsi="Lucida Bright"/>
          <w:b/>
          <w:bCs/>
          <w:sz w:val="24"/>
          <w:szCs w:val="24"/>
        </w:rPr>
      </w:pPr>
    </w:p>
    <w:p w:rsidR="0004022B" w:rsidRDefault="000759D1" w:rsidP="00193B11">
      <w:pPr>
        <w:overflowPunct/>
        <w:autoSpaceDE/>
        <w:autoSpaceDN/>
        <w:adjustRightInd/>
        <w:textAlignment w:val="auto"/>
        <w:rPr>
          <w:rFonts w:ascii="Lucida Bright" w:hAnsi="Lucida Bright"/>
          <w:bCs/>
          <w:sz w:val="24"/>
          <w:szCs w:val="24"/>
        </w:rPr>
      </w:pPr>
      <w:r>
        <w:rPr>
          <w:rFonts w:ascii="Lucida Bright" w:hAnsi="Lucida Bright"/>
          <w:bCs/>
          <w:noProof/>
          <w:sz w:val="24"/>
          <w:szCs w:val="24"/>
        </w:rPr>
        <w:drawing>
          <wp:inline distT="0" distB="0" distL="0" distR="0">
            <wp:extent cx="6838950" cy="52101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38950" cy="5210175"/>
                    </a:xfrm>
                    <a:prstGeom prst="rect">
                      <a:avLst/>
                    </a:prstGeom>
                    <a:noFill/>
                    <a:ln w="9525">
                      <a:noFill/>
                      <a:miter lim="800000"/>
                      <a:headEnd/>
                      <a:tailEnd/>
                    </a:ln>
                  </pic:spPr>
                </pic:pic>
              </a:graphicData>
            </a:graphic>
          </wp:inline>
        </w:drawing>
      </w:r>
    </w:p>
    <w:p w:rsidR="00B90982" w:rsidRDefault="00B90982" w:rsidP="002F26B8">
      <w:pPr>
        <w:overflowPunct/>
        <w:autoSpaceDE/>
        <w:autoSpaceDN/>
        <w:adjustRightInd/>
        <w:textAlignment w:val="auto"/>
        <w:rPr>
          <w:rFonts w:ascii="Lucida Bright" w:hAnsi="Lucida Bright"/>
          <w:bCs/>
          <w:sz w:val="22"/>
          <w:szCs w:val="22"/>
        </w:rPr>
      </w:pPr>
    </w:p>
    <w:p w:rsidR="000759D1" w:rsidRDefault="000759D1" w:rsidP="000759D1">
      <w:pPr>
        <w:overflowPunct/>
        <w:autoSpaceDE/>
        <w:autoSpaceDN/>
        <w:adjustRightInd/>
        <w:jc w:val="both"/>
        <w:textAlignment w:val="auto"/>
        <w:rPr>
          <w:rFonts w:ascii="Lucida Bright" w:hAnsi="Lucida Bright"/>
          <w:bCs/>
          <w:i/>
          <w:color w:val="00B0F0"/>
          <w:sz w:val="22"/>
          <w:szCs w:val="22"/>
        </w:rPr>
      </w:pPr>
      <w:r w:rsidRPr="000759D1">
        <w:rPr>
          <w:rFonts w:ascii="Lucida Bright" w:hAnsi="Lucida Bright"/>
          <w:bCs/>
          <w:i/>
          <w:color w:val="00B0F0"/>
          <w:sz w:val="22"/>
          <w:szCs w:val="22"/>
        </w:rPr>
        <w:t>1 Quel est le domaine d'activité de cette entreprise ? Quels sont ses clients ?</w:t>
      </w:r>
    </w:p>
    <w:p w:rsidR="000759D1" w:rsidRPr="000759D1" w:rsidRDefault="000759D1" w:rsidP="000759D1">
      <w:pPr>
        <w:overflowPunct/>
        <w:autoSpaceDE/>
        <w:autoSpaceDN/>
        <w:adjustRightInd/>
        <w:jc w:val="both"/>
        <w:textAlignment w:val="auto"/>
        <w:rPr>
          <w:rFonts w:ascii="Lucida Bright" w:hAnsi="Lucida Bright"/>
          <w:bCs/>
          <w:sz w:val="22"/>
          <w:szCs w:val="22"/>
        </w:rPr>
      </w:pPr>
    </w:p>
    <w:p w:rsidR="000759D1" w:rsidRPr="006F3608" w:rsidRDefault="000759D1" w:rsidP="000759D1">
      <w:pPr>
        <w:overflowPunct/>
        <w:autoSpaceDE/>
        <w:autoSpaceDN/>
        <w:adjustRightInd/>
        <w:jc w:val="both"/>
        <w:textAlignment w:val="auto"/>
        <w:rPr>
          <w:rFonts w:ascii="Lucida Bright" w:hAnsi="Lucida Bright"/>
          <w:bCs/>
          <w:color w:val="00B050"/>
          <w:sz w:val="22"/>
          <w:szCs w:val="22"/>
        </w:rPr>
      </w:pPr>
    </w:p>
    <w:p w:rsidR="000759D1" w:rsidRPr="000759D1" w:rsidRDefault="000759D1" w:rsidP="000759D1">
      <w:pPr>
        <w:overflowPunct/>
        <w:autoSpaceDE/>
        <w:autoSpaceDN/>
        <w:adjustRightInd/>
        <w:jc w:val="both"/>
        <w:textAlignment w:val="auto"/>
        <w:rPr>
          <w:rFonts w:ascii="Lucida Bright" w:hAnsi="Lucida Bright"/>
          <w:bCs/>
          <w:sz w:val="22"/>
          <w:szCs w:val="22"/>
        </w:rPr>
      </w:pPr>
    </w:p>
    <w:p w:rsidR="000759D1" w:rsidRPr="000759D1" w:rsidRDefault="000759D1" w:rsidP="000759D1">
      <w:pPr>
        <w:overflowPunct/>
        <w:autoSpaceDE/>
        <w:autoSpaceDN/>
        <w:adjustRightInd/>
        <w:jc w:val="both"/>
        <w:textAlignment w:val="auto"/>
        <w:rPr>
          <w:rFonts w:ascii="Lucida Bright" w:hAnsi="Lucida Bright"/>
          <w:bCs/>
          <w:sz w:val="22"/>
          <w:szCs w:val="22"/>
        </w:rPr>
      </w:pPr>
    </w:p>
    <w:p w:rsidR="000759D1" w:rsidRPr="000759D1" w:rsidRDefault="000759D1" w:rsidP="000759D1">
      <w:pPr>
        <w:overflowPunct/>
        <w:autoSpaceDE/>
        <w:autoSpaceDN/>
        <w:adjustRightInd/>
        <w:jc w:val="both"/>
        <w:textAlignment w:val="auto"/>
        <w:rPr>
          <w:rFonts w:ascii="Lucida Bright" w:hAnsi="Lucida Bright"/>
          <w:bCs/>
          <w:i/>
          <w:color w:val="00B0F0"/>
          <w:sz w:val="22"/>
          <w:szCs w:val="22"/>
        </w:rPr>
      </w:pPr>
      <w:r w:rsidRPr="000759D1">
        <w:rPr>
          <w:rFonts w:ascii="Lucida Bright" w:hAnsi="Lucida Bright"/>
          <w:bCs/>
          <w:i/>
          <w:color w:val="00B0F0"/>
          <w:sz w:val="22"/>
          <w:szCs w:val="22"/>
        </w:rPr>
        <w:t xml:space="preserve">2 Justifiez l'intérêt de l'homogénéisation du SI de </w:t>
      </w:r>
      <w:proofErr w:type="spellStart"/>
      <w:r w:rsidRPr="000759D1">
        <w:rPr>
          <w:rFonts w:ascii="Lucida Bright" w:hAnsi="Lucida Bright"/>
          <w:bCs/>
          <w:i/>
          <w:color w:val="00B0F0"/>
          <w:sz w:val="22"/>
          <w:szCs w:val="22"/>
        </w:rPr>
        <w:t>Nostromo</w:t>
      </w:r>
      <w:proofErr w:type="spellEnd"/>
      <w:r w:rsidRPr="000759D1">
        <w:rPr>
          <w:rFonts w:ascii="Lucida Bright" w:hAnsi="Lucida Bright"/>
          <w:bCs/>
          <w:i/>
          <w:color w:val="00B0F0"/>
          <w:sz w:val="22"/>
          <w:szCs w:val="22"/>
        </w:rPr>
        <w:t>.</w:t>
      </w:r>
    </w:p>
    <w:p w:rsidR="000759D1" w:rsidRPr="000759D1" w:rsidRDefault="000759D1" w:rsidP="000759D1">
      <w:pPr>
        <w:overflowPunct/>
        <w:autoSpaceDE/>
        <w:autoSpaceDN/>
        <w:adjustRightInd/>
        <w:jc w:val="both"/>
        <w:textAlignment w:val="auto"/>
        <w:rPr>
          <w:rFonts w:ascii="Lucida Bright" w:hAnsi="Lucida Bright"/>
          <w:bCs/>
          <w:sz w:val="22"/>
          <w:szCs w:val="22"/>
        </w:rPr>
      </w:pPr>
    </w:p>
    <w:p w:rsidR="000759D1" w:rsidRPr="006F3608" w:rsidRDefault="000759D1" w:rsidP="000759D1">
      <w:pPr>
        <w:overflowPunct/>
        <w:autoSpaceDE/>
        <w:autoSpaceDN/>
        <w:adjustRightInd/>
        <w:jc w:val="both"/>
        <w:textAlignment w:val="auto"/>
        <w:rPr>
          <w:rFonts w:ascii="Lucida Bright" w:hAnsi="Lucida Bright"/>
          <w:bCs/>
          <w:color w:val="00B050"/>
          <w:sz w:val="22"/>
          <w:szCs w:val="22"/>
        </w:rPr>
      </w:pPr>
    </w:p>
    <w:p w:rsidR="000759D1" w:rsidRPr="000759D1" w:rsidRDefault="000759D1" w:rsidP="000759D1">
      <w:pPr>
        <w:overflowPunct/>
        <w:autoSpaceDE/>
        <w:autoSpaceDN/>
        <w:adjustRightInd/>
        <w:jc w:val="both"/>
        <w:textAlignment w:val="auto"/>
        <w:rPr>
          <w:rFonts w:ascii="Lucida Bright" w:hAnsi="Lucida Bright"/>
          <w:bCs/>
          <w:sz w:val="22"/>
          <w:szCs w:val="22"/>
        </w:rPr>
      </w:pPr>
    </w:p>
    <w:p w:rsidR="000759D1" w:rsidRPr="000759D1" w:rsidRDefault="000759D1" w:rsidP="000759D1">
      <w:pPr>
        <w:overflowPunct/>
        <w:autoSpaceDE/>
        <w:autoSpaceDN/>
        <w:adjustRightInd/>
        <w:jc w:val="both"/>
        <w:textAlignment w:val="auto"/>
        <w:rPr>
          <w:rFonts w:ascii="Lucida Bright" w:hAnsi="Lucida Bright"/>
          <w:bCs/>
          <w:sz w:val="22"/>
          <w:szCs w:val="22"/>
        </w:rPr>
      </w:pPr>
    </w:p>
    <w:p w:rsidR="000759D1" w:rsidRPr="000759D1" w:rsidRDefault="000759D1" w:rsidP="000759D1">
      <w:pPr>
        <w:overflowPunct/>
        <w:autoSpaceDE/>
        <w:autoSpaceDN/>
        <w:adjustRightInd/>
        <w:jc w:val="both"/>
        <w:textAlignment w:val="auto"/>
        <w:rPr>
          <w:rFonts w:ascii="Lucida Bright" w:hAnsi="Lucida Bright"/>
          <w:bCs/>
          <w:i/>
          <w:color w:val="00B0F0"/>
          <w:sz w:val="22"/>
          <w:szCs w:val="22"/>
        </w:rPr>
      </w:pPr>
      <w:r w:rsidRPr="000759D1">
        <w:rPr>
          <w:rFonts w:ascii="Lucida Bright" w:hAnsi="Lucida Bright"/>
          <w:bCs/>
          <w:i/>
          <w:color w:val="00B0F0"/>
          <w:sz w:val="22"/>
          <w:szCs w:val="22"/>
        </w:rPr>
        <w:t>3 Donnez des exemples de processus métier de l'entreprise et de processus support en justifiant vos choix.</w:t>
      </w:r>
    </w:p>
    <w:p w:rsidR="002F26B8" w:rsidRDefault="002F26B8" w:rsidP="002F26B8">
      <w:pPr>
        <w:overflowPunct/>
        <w:autoSpaceDE/>
        <w:autoSpaceDN/>
        <w:adjustRightInd/>
        <w:textAlignment w:val="auto"/>
        <w:rPr>
          <w:rFonts w:ascii="Lucida Bright" w:hAnsi="Lucida Bright"/>
          <w:bCs/>
          <w:sz w:val="22"/>
          <w:szCs w:val="22"/>
        </w:rPr>
      </w:pPr>
    </w:p>
    <w:p w:rsidR="000759D1" w:rsidRPr="006F3608" w:rsidRDefault="000759D1" w:rsidP="006F3608">
      <w:pPr>
        <w:overflowPunct/>
        <w:autoSpaceDE/>
        <w:autoSpaceDN/>
        <w:adjustRightInd/>
        <w:jc w:val="both"/>
        <w:textAlignment w:val="auto"/>
        <w:rPr>
          <w:rFonts w:ascii="Lucida Bright" w:hAnsi="Lucida Bright"/>
          <w:bCs/>
          <w:color w:val="00B050"/>
          <w:sz w:val="22"/>
          <w:szCs w:val="22"/>
        </w:rPr>
      </w:pPr>
    </w:p>
    <w:p w:rsidR="002F26B8" w:rsidRDefault="002F26B8" w:rsidP="002F26B8">
      <w:pPr>
        <w:overflowPunct/>
        <w:autoSpaceDE/>
        <w:autoSpaceDN/>
        <w:adjustRightInd/>
        <w:textAlignment w:val="auto"/>
        <w:rPr>
          <w:rFonts w:ascii="Lucida Bright" w:hAnsi="Lucida Bright"/>
          <w:bCs/>
          <w:sz w:val="22"/>
          <w:szCs w:val="22"/>
        </w:rPr>
      </w:pPr>
    </w:p>
    <w:p w:rsidR="002F26B8" w:rsidRDefault="000759D1" w:rsidP="002F26B8">
      <w:pPr>
        <w:overflowPunct/>
        <w:autoSpaceDE/>
        <w:autoSpaceDN/>
        <w:adjustRightInd/>
        <w:textAlignment w:val="auto"/>
        <w:rPr>
          <w:rFonts w:ascii="Lucida Bright" w:hAnsi="Lucida Bright"/>
          <w:bCs/>
          <w:sz w:val="22"/>
          <w:szCs w:val="22"/>
        </w:rPr>
      </w:pPr>
      <w:r>
        <w:rPr>
          <w:rFonts w:ascii="Lucida Bright" w:hAnsi="Lucida Bright"/>
          <w:bCs/>
          <w:noProof/>
          <w:sz w:val="22"/>
          <w:szCs w:val="22"/>
        </w:rPr>
        <w:drawing>
          <wp:inline distT="0" distB="0" distL="0" distR="0">
            <wp:extent cx="6838950" cy="32670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38950" cy="3267075"/>
                    </a:xfrm>
                    <a:prstGeom prst="rect">
                      <a:avLst/>
                    </a:prstGeom>
                    <a:noFill/>
                    <a:ln w="9525">
                      <a:noFill/>
                      <a:miter lim="800000"/>
                      <a:headEnd/>
                      <a:tailEnd/>
                    </a:ln>
                  </pic:spPr>
                </pic:pic>
              </a:graphicData>
            </a:graphic>
          </wp:inline>
        </w:drawing>
      </w:r>
    </w:p>
    <w:p w:rsidR="00D11716" w:rsidRDefault="00D11716" w:rsidP="002F26B8">
      <w:pPr>
        <w:overflowPunct/>
        <w:autoSpaceDE/>
        <w:autoSpaceDN/>
        <w:adjustRightInd/>
        <w:textAlignment w:val="auto"/>
        <w:rPr>
          <w:rFonts w:ascii="Lucida Bright" w:hAnsi="Lucida Bright"/>
          <w:bCs/>
          <w:sz w:val="22"/>
          <w:szCs w:val="22"/>
        </w:rPr>
      </w:pPr>
    </w:p>
    <w:p w:rsidR="000759D1" w:rsidRPr="000759D1" w:rsidRDefault="000759D1" w:rsidP="00EA5905">
      <w:pPr>
        <w:pStyle w:val="Style1"/>
        <w:kinsoku w:val="0"/>
        <w:autoSpaceDE/>
        <w:autoSpaceDN/>
        <w:adjustRightInd/>
        <w:jc w:val="both"/>
        <w:rPr>
          <w:rFonts w:ascii="Lucida Bright" w:eastAsia="Times New Roman" w:hAnsi="Lucida Bright"/>
          <w:bCs/>
          <w:i/>
          <w:color w:val="00B0F0"/>
          <w:sz w:val="22"/>
          <w:szCs w:val="22"/>
        </w:rPr>
      </w:pPr>
      <w:r w:rsidRPr="000759D1">
        <w:rPr>
          <w:rFonts w:ascii="Lucida Bright" w:eastAsia="Times New Roman" w:hAnsi="Lucida Bright"/>
          <w:bCs/>
          <w:i/>
          <w:color w:val="00B0F0"/>
          <w:sz w:val="22"/>
          <w:szCs w:val="22"/>
        </w:rPr>
        <w:pict>
          <v:shapetype id="_x0000_t202" coordsize="21600,21600" o:spt="202" path="m,l,21600r21600,l21600,xe">
            <v:stroke joinstyle="miter"/>
            <v:path gradientshapeok="t" o:connecttype="rect"/>
          </v:shapetype>
          <v:shape id="_x0000_s1027" type="#_x0000_t202" style="position:absolute;left:0;text-align:left;margin-left:373pt;margin-top:757.6pt;width:5in;height:13.65pt;z-index:251660288;mso-wrap-edited:f;mso-wrap-distance-left:0;mso-wrap-distance-right:0" wrapcoords="-62 0 -62 21600 21662 21600 21662 0 -62 0" o:allowincell="f" stroked="f">
            <v:fill opacity="0"/>
            <v:textbox inset="0,0,0,0">
              <w:txbxContent>
                <w:p w:rsidR="000759D1" w:rsidRDefault="000759D1" w:rsidP="000759D1">
                  <w:pPr>
                    <w:pStyle w:val="Style1"/>
                    <w:kinsoku w:val="0"/>
                    <w:autoSpaceDE/>
                    <w:autoSpaceDN/>
                    <w:adjustRightInd/>
                    <w:spacing w:line="208" w:lineRule="auto"/>
                    <w:ind w:right="252"/>
                    <w:jc w:val="right"/>
                    <w:rPr>
                      <w:rStyle w:val="CharacterStyle2"/>
                      <w:rFonts w:ascii="Tahoma" w:hAnsi="Tahoma" w:cs="Tahoma"/>
                      <w:color w:val="037572"/>
                      <w:sz w:val="26"/>
                      <w:szCs w:val="26"/>
                    </w:rPr>
                  </w:pPr>
                  <w:r>
                    <w:rPr>
                      <w:rStyle w:val="CharacterStyle2"/>
                      <w:rFonts w:ascii="Tahoma" w:hAnsi="Tahoma" w:cs="Tahoma"/>
                      <w:color w:val="037572"/>
                      <w:sz w:val="26"/>
                      <w:szCs w:val="26"/>
                    </w:rPr>
                    <w:t>67</w:t>
                  </w:r>
                </w:p>
              </w:txbxContent>
            </v:textbox>
            <w10:wrap type="square"/>
          </v:shape>
        </w:pict>
      </w:r>
      <w:r w:rsidRPr="000759D1">
        <w:rPr>
          <w:rFonts w:ascii="Lucida Bright" w:eastAsia="Times New Roman" w:hAnsi="Lucida Bright"/>
          <w:i/>
          <w:color w:val="00B0F0"/>
          <w:sz w:val="22"/>
          <w:szCs w:val="22"/>
        </w:rPr>
        <w:t xml:space="preserve">4 </w:t>
      </w:r>
      <w:r w:rsidRPr="000759D1">
        <w:rPr>
          <w:rFonts w:ascii="Lucida Bright" w:eastAsia="Times New Roman" w:hAnsi="Lucida Bright"/>
          <w:bCs/>
          <w:i/>
          <w:color w:val="00B0F0"/>
          <w:sz w:val="22"/>
          <w:szCs w:val="22"/>
        </w:rPr>
        <w:t>Ce processus est-il un processus métier ou un processus support ? Justifiez votre choix.</w:t>
      </w: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6F3608" w:rsidRDefault="007F6BBB" w:rsidP="006F3608">
      <w:pPr>
        <w:overflowPunct/>
        <w:autoSpaceDE/>
        <w:autoSpaceDN/>
        <w:adjustRightInd/>
        <w:jc w:val="both"/>
        <w:textAlignment w:val="auto"/>
        <w:rPr>
          <w:rFonts w:ascii="Lucida Bright" w:hAnsi="Lucida Bright"/>
          <w:bCs/>
          <w:color w:val="00B050"/>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0759D1" w:rsidRPr="000759D1" w:rsidRDefault="000759D1" w:rsidP="00EA5905">
      <w:pPr>
        <w:pStyle w:val="Style1"/>
        <w:kinsoku w:val="0"/>
        <w:autoSpaceDE/>
        <w:autoSpaceDN/>
        <w:adjustRightInd/>
        <w:jc w:val="both"/>
        <w:rPr>
          <w:rFonts w:ascii="Lucida Bright" w:eastAsia="Times New Roman" w:hAnsi="Lucida Bright"/>
          <w:i/>
          <w:color w:val="00B0F0"/>
          <w:sz w:val="22"/>
          <w:szCs w:val="22"/>
        </w:rPr>
      </w:pPr>
      <w:r w:rsidRPr="000759D1">
        <w:rPr>
          <w:rFonts w:ascii="Lucida Bright" w:eastAsia="Times New Roman" w:hAnsi="Lucida Bright"/>
          <w:i/>
          <w:color w:val="00B0F0"/>
          <w:sz w:val="22"/>
          <w:szCs w:val="22"/>
        </w:rPr>
        <w:t xml:space="preserve">5 </w:t>
      </w:r>
      <w:r w:rsidRPr="000759D1">
        <w:rPr>
          <w:rFonts w:ascii="Lucida Bright" w:eastAsia="Times New Roman" w:hAnsi="Lucida Bright"/>
          <w:bCs/>
          <w:i/>
          <w:color w:val="00B0F0"/>
          <w:sz w:val="22"/>
          <w:szCs w:val="22"/>
        </w:rPr>
        <w:t xml:space="preserve">Caractérisez précisément ce que représentent sur le schéma les figures </w:t>
      </w:r>
      <w:r w:rsidRPr="000759D1">
        <w:rPr>
          <w:rFonts w:ascii="Lucida Bright" w:eastAsia="Times New Roman" w:hAnsi="Lucida Bright"/>
          <w:i/>
          <w:color w:val="00B0F0"/>
          <w:sz w:val="22"/>
          <w:szCs w:val="22"/>
        </w:rPr>
        <w:t xml:space="preserve">A </w:t>
      </w:r>
      <w:r w:rsidRPr="000759D1">
        <w:rPr>
          <w:rFonts w:ascii="Lucida Bright" w:eastAsia="Times New Roman" w:hAnsi="Lucida Bright"/>
          <w:bCs/>
          <w:i/>
          <w:color w:val="00B0F0"/>
          <w:sz w:val="22"/>
          <w:szCs w:val="22"/>
        </w:rPr>
        <w:t xml:space="preserve">et </w:t>
      </w:r>
      <w:r w:rsidRPr="000759D1">
        <w:rPr>
          <w:rFonts w:ascii="Lucida Bright" w:eastAsia="Times New Roman" w:hAnsi="Lucida Bright"/>
          <w:i/>
          <w:color w:val="00B0F0"/>
          <w:sz w:val="22"/>
          <w:szCs w:val="22"/>
        </w:rPr>
        <w:t>D.</w:t>
      </w: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6F3608" w:rsidRDefault="007F6BBB" w:rsidP="006F3608">
      <w:pPr>
        <w:overflowPunct/>
        <w:autoSpaceDE/>
        <w:autoSpaceDN/>
        <w:adjustRightInd/>
        <w:jc w:val="both"/>
        <w:textAlignment w:val="auto"/>
        <w:rPr>
          <w:rFonts w:ascii="Lucida Bright" w:hAnsi="Lucida Bright"/>
          <w:bCs/>
          <w:color w:val="00B050"/>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0759D1" w:rsidRPr="000759D1" w:rsidRDefault="000759D1" w:rsidP="00EA5905">
      <w:pPr>
        <w:pStyle w:val="Style1"/>
        <w:kinsoku w:val="0"/>
        <w:autoSpaceDE/>
        <w:autoSpaceDN/>
        <w:adjustRightInd/>
        <w:jc w:val="both"/>
        <w:rPr>
          <w:rFonts w:ascii="Lucida Bright" w:eastAsia="Times New Roman" w:hAnsi="Lucida Bright"/>
          <w:bCs/>
          <w:i/>
          <w:color w:val="00B0F0"/>
          <w:sz w:val="22"/>
          <w:szCs w:val="22"/>
        </w:rPr>
      </w:pPr>
      <w:r w:rsidRPr="000759D1">
        <w:rPr>
          <w:rFonts w:ascii="Lucida Bright" w:eastAsia="Times New Roman" w:hAnsi="Lucida Bright"/>
          <w:i/>
          <w:color w:val="00B0F0"/>
          <w:sz w:val="22"/>
          <w:szCs w:val="22"/>
        </w:rPr>
        <w:t xml:space="preserve">6 </w:t>
      </w:r>
      <w:r w:rsidRPr="000759D1">
        <w:rPr>
          <w:rFonts w:ascii="Lucida Bright" w:eastAsia="Times New Roman" w:hAnsi="Lucida Bright"/>
          <w:bCs/>
          <w:i/>
          <w:color w:val="00B0F0"/>
          <w:sz w:val="22"/>
          <w:szCs w:val="22"/>
        </w:rPr>
        <w:t>Expliquez les règles d'émission de l'activité 1 et caractérisez-les.</w:t>
      </w: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6F3608" w:rsidRDefault="007F6BBB" w:rsidP="006F3608">
      <w:pPr>
        <w:overflowPunct/>
        <w:autoSpaceDE/>
        <w:autoSpaceDN/>
        <w:adjustRightInd/>
        <w:jc w:val="both"/>
        <w:textAlignment w:val="auto"/>
        <w:rPr>
          <w:rFonts w:ascii="Lucida Bright" w:hAnsi="Lucida Bright"/>
          <w:bCs/>
          <w:color w:val="00B050"/>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0759D1" w:rsidRPr="000759D1" w:rsidRDefault="000759D1" w:rsidP="00EA5905">
      <w:pPr>
        <w:pStyle w:val="Style1"/>
        <w:kinsoku w:val="0"/>
        <w:autoSpaceDE/>
        <w:autoSpaceDN/>
        <w:adjustRightInd/>
        <w:jc w:val="both"/>
        <w:rPr>
          <w:rFonts w:ascii="Lucida Bright" w:eastAsia="Times New Roman" w:hAnsi="Lucida Bright"/>
          <w:bCs/>
          <w:i/>
          <w:color w:val="00B0F0"/>
          <w:sz w:val="22"/>
          <w:szCs w:val="22"/>
        </w:rPr>
      </w:pPr>
      <w:r w:rsidRPr="000759D1">
        <w:rPr>
          <w:rFonts w:ascii="Lucida Bright" w:eastAsia="Times New Roman" w:hAnsi="Lucida Bright"/>
          <w:bCs/>
          <w:i/>
          <w:color w:val="00B0F0"/>
          <w:sz w:val="22"/>
          <w:szCs w:val="22"/>
        </w:rPr>
        <w:t xml:space="preserve">7 Quelles sont les 4 fonctions du système d'information de </w:t>
      </w:r>
      <w:proofErr w:type="spellStart"/>
      <w:r w:rsidRPr="000759D1">
        <w:rPr>
          <w:rFonts w:ascii="Lucida Bright" w:eastAsia="Times New Roman" w:hAnsi="Lucida Bright"/>
          <w:bCs/>
          <w:i/>
          <w:color w:val="00B0F0"/>
          <w:sz w:val="22"/>
          <w:szCs w:val="22"/>
        </w:rPr>
        <w:t>Nostromo</w:t>
      </w:r>
      <w:proofErr w:type="spellEnd"/>
      <w:r w:rsidRPr="000759D1">
        <w:rPr>
          <w:rFonts w:ascii="Lucida Bright" w:eastAsia="Times New Roman" w:hAnsi="Lucida Bright"/>
          <w:bCs/>
          <w:i/>
          <w:color w:val="00B0F0"/>
          <w:sz w:val="22"/>
          <w:szCs w:val="22"/>
        </w:rPr>
        <w:t xml:space="preserve"> liées au domaine de la gestion des commandes des clients. Expliquez chacune de ces fonctions en citant la composante du SI qui la prend en charge.</w:t>
      </w: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6F3608" w:rsidRDefault="007F6BBB" w:rsidP="006F3608">
      <w:pPr>
        <w:overflowPunct/>
        <w:autoSpaceDE/>
        <w:autoSpaceDN/>
        <w:adjustRightInd/>
        <w:jc w:val="both"/>
        <w:textAlignment w:val="auto"/>
        <w:rPr>
          <w:rFonts w:ascii="Lucida Bright" w:hAnsi="Lucida Bright"/>
          <w:bCs/>
          <w:color w:val="00B050"/>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0759D1" w:rsidRPr="000759D1" w:rsidRDefault="000759D1" w:rsidP="00EA5905">
      <w:pPr>
        <w:pStyle w:val="Style1"/>
        <w:kinsoku w:val="0"/>
        <w:autoSpaceDE/>
        <w:autoSpaceDN/>
        <w:adjustRightInd/>
        <w:jc w:val="both"/>
        <w:rPr>
          <w:rFonts w:ascii="Lucida Bright" w:eastAsia="Times New Roman" w:hAnsi="Lucida Bright"/>
          <w:bCs/>
          <w:i/>
          <w:color w:val="00B0F0"/>
          <w:sz w:val="22"/>
          <w:szCs w:val="22"/>
        </w:rPr>
      </w:pPr>
      <w:r w:rsidRPr="000759D1">
        <w:rPr>
          <w:rFonts w:ascii="Lucida Bright" w:eastAsia="Times New Roman" w:hAnsi="Lucida Bright"/>
          <w:i/>
          <w:color w:val="00B0F0"/>
          <w:sz w:val="22"/>
          <w:szCs w:val="22"/>
        </w:rPr>
        <w:t xml:space="preserve">8 </w:t>
      </w:r>
      <w:r w:rsidRPr="000759D1">
        <w:rPr>
          <w:rFonts w:ascii="Lucida Bright" w:eastAsia="Times New Roman" w:hAnsi="Lucida Bright"/>
          <w:bCs/>
          <w:i/>
          <w:color w:val="00B0F0"/>
          <w:sz w:val="22"/>
          <w:szCs w:val="22"/>
        </w:rPr>
        <w:t>Complétez le schéma événement-résultat (libellés et activités manquants) proposé en annexe 1 afin de finaliser la description du processus de gestion des commandes.</w:t>
      </w: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6F3608" w:rsidRDefault="007F6BBB" w:rsidP="006F3608">
      <w:pPr>
        <w:overflowPunct/>
        <w:autoSpaceDE/>
        <w:autoSpaceDN/>
        <w:adjustRightInd/>
        <w:jc w:val="both"/>
        <w:textAlignment w:val="auto"/>
        <w:rPr>
          <w:rFonts w:ascii="Lucida Bright" w:hAnsi="Lucida Bright"/>
          <w:bCs/>
          <w:color w:val="00B050"/>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7F6BBB" w:rsidRPr="007F6BBB" w:rsidRDefault="007F6BBB" w:rsidP="007F6BBB">
      <w:pPr>
        <w:overflowPunct/>
        <w:autoSpaceDE/>
        <w:autoSpaceDN/>
        <w:adjustRightInd/>
        <w:textAlignment w:val="auto"/>
        <w:rPr>
          <w:rFonts w:ascii="Lucida Bright" w:hAnsi="Lucida Bright"/>
          <w:bCs/>
          <w:sz w:val="22"/>
          <w:szCs w:val="22"/>
        </w:rPr>
      </w:pPr>
    </w:p>
    <w:p w:rsidR="000759D1" w:rsidRPr="000759D1" w:rsidRDefault="000759D1" w:rsidP="00EA5905">
      <w:pPr>
        <w:pStyle w:val="Style1"/>
        <w:kinsoku w:val="0"/>
        <w:autoSpaceDE/>
        <w:autoSpaceDN/>
        <w:adjustRightInd/>
        <w:jc w:val="both"/>
        <w:rPr>
          <w:rFonts w:ascii="Lucida Bright" w:eastAsia="Times New Roman" w:hAnsi="Lucida Bright"/>
          <w:bCs/>
          <w:i/>
          <w:color w:val="00B0F0"/>
          <w:sz w:val="22"/>
          <w:szCs w:val="22"/>
        </w:rPr>
      </w:pPr>
      <w:r w:rsidRPr="000759D1">
        <w:rPr>
          <w:rFonts w:ascii="Lucida Bright" w:eastAsia="Times New Roman" w:hAnsi="Lucida Bright"/>
          <w:bCs/>
          <w:i/>
          <w:color w:val="00B0F0"/>
          <w:sz w:val="22"/>
          <w:szCs w:val="22"/>
        </w:rPr>
        <w:t xml:space="preserve">9 </w:t>
      </w:r>
      <w:r w:rsidR="00EA5905">
        <w:rPr>
          <w:rFonts w:ascii="Lucida Bright" w:eastAsia="Times New Roman" w:hAnsi="Lucida Bright"/>
          <w:bCs/>
          <w:i/>
          <w:color w:val="00B0F0"/>
          <w:sz w:val="22"/>
          <w:szCs w:val="22"/>
        </w:rPr>
        <w:t>Distinguez le(s) a</w:t>
      </w:r>
      <w:r w:rsidRPr="000759D1">
        <w:rPr>
          <w:rFonts w:ascii="Lucida Bright" w:eastAsia="Times New Roman" w:hAnsi="Lucida Bright"/>
          <w:bCs/>
          <w:i/>
          <w:color w:val="00B0F0"/>
          <w:sz w:val="22"/>
          <w:szCs w:val="22"/>
        </w:rPr>
        <w:t>cteur(s) interne(s) et le(s) acteur(s) externe(s) ou processus en justifiant vos choix.</w:t>
      </w:r>
    </w:p>
    <w:p w:rsidR="000759D1" w:rsidRDefault="000759D1" w:rsidP="002F26B8">
      <w:pPr>
        <w:overflowPunct/>
        <w:autoSpaceDE/>
        <w:autoSpaceDN/>
        <w:adjustRightInd/>
        <w:textAlignment w:val="auto"/>
        <w:rPr>
          <w:rFonts w:ascii="Lucida Bright" w:hAnsi="Lucida Bright"/>
          <w:bCs/>
          <w:sz w:val="22"/>
          <w:szCs w:val="22"/>
        </w:rPr>
      </w:pPr>
    </w:p>
    <w:p w:rsidR="000759D1" w:rsidRPr="006F3608" w:rsidRDefault="000759D1" w:rsidP="006F3608">
      <w:pPr>
        <w:overflowPunct/>
        <w:autoSpaceDE/>
        <w:autoSpaceDN/>
        <w:adjustRightInd/>
        <w:jc w:val="both"/>
        <w:textAlignment w:val="auto"/>
        <w:rPr>
          <w:rFonts w:ascii="Lucida Bright" w:hAnsi="Lucida Bright"/>
          <w:bCs/>
          <w:color w:val="00B050"/>
          <w:sz w:val="22"/>
          <w:szCs w:val="22"/>
        </w:rPr>
      </w:pPr>
    </w:p>
    <w:p w:rsidR="00685989" w:rsidRDefault="00685989" w:rsidP="002F26B8">
      <w:pPr>
        <w:overflowPunct/>
        <w:autoSpaceDE/>
        <w:autoSpaceDN/>
        <w:adjustRightInd/>
        <w:textAlignment w:val="auto"/>
        <w:rPr>
          <w:rFonts w:ascii="Lucida Bright" w:hAnsi="Lucida Bright"/>
          <w:bCs/>
          <w:sz w:val="22"/>
          <w:szCs w:val="22"/>
        </w:rPr>
      </w:pPr>
    </w:p>
    <w:p w:rsidR="00685989" w:rsidRDefault="00685989" w:rsidP="002F26B8">
      <w:pPr>
        <w:overflowPunct/>
        <w:autoSpaceDE/>
        <w:autoSpaceDN/>
        <w:adjustRightInd/>
        <w:textAlignment w:val="auto"/>
        <w:rPr>
          <w:rFonts w:ascii="Lucida Bright" w:hAnsi="Lucida Bright"/>
          <w:bCs/>
          <w:sz w:val="22"/>
          <w:szCs w:val="22"/>
        </w:rPr>
      </w:pPr>
    </w:p>
    <w:p w:rsidR="00685989" w:rsidRDefault="00685989" w:rsidP="002F26B8">
      <w:pPr>
        <w:overflowPunct/>
        <w:autoSpaceDE/>
        <w:autoSpaceDN/>
        <w:adjustRightInd/>
        <w:textAlignment w:val="auto"/>
        <w:rPr>
          <w:rFonts w:ascii="Lucida Bright" w:hAnsi="Lucida Bright"/>
          <w:bCs/>
          <w:sz w:val="22"/>
          <w:szCs w:val="22"/>
        </w:rPr>
      </w:pPr>
      <w:r>
        <w:rPr>
          <w:rFonts w:ascii="Lucida Bright" w:hAnsi="Lucida Bright"/>
          <w:bCs/>
          <w:noProof/>
          <w:sz w:val="22"/>
          <w:szCs w:val="22"/>
        </w:rPr>
        <w:drawing>
          <wp:inline distT="0" distB="0" distL="0" distR="0">
            <wp:extent cx="6838950" cy="282892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38950" cy="2828925"/>
                    </a:xfrm>
                    <a:prstGeom prst="rect">
                      <a:avLst/>
                    </a:prstGeom>
                    <a:noFill/>
                    <a:ln w="9525">
                      <a:noFill/>
                      <a:miter lim="800000"/>
                      <a:headEnd/>
                      <a:tailEnd/>
                    </a:ln>
                  </pic:spPr>
                </pic:pic>
              </a:graphicData>
            </a:graphic>
          </wp:inline>
        </w:drawing>
      </w:r>
    </w:p>
    <w:p w:rsidR="000759D1" w:rsidRDefault="000759D1" w:rsidP="002F26B8">
      <w:pPr>
        <w:overflowPunct/>
        <w:autoSpaceDE/>
        <w:autoSpaceDN/>
        <w:adjustRightInd/>
        <w:textAlignment w:val="auto"/>
        <w:rPr>
          <w:rFonts w:ascii="Lucida Bright" w:hAnsi="Lucida Bright"/>
          <w:bCs/>
          <w:sz w:val="22"/>
          <w:szCs w:val="22"/>
        </w:rPr>
      </w:pPr>
    </w:p>
    <w:p w:rsidR="000759D1" w:rsidRDefault="000759D1" w:rsidP="002F26B8">
      <w:pPr>
        <w:overflowPunct/>
        <w:autoSpaceDE/>
        <w:autoSpaceDN/>
        <w:adjustRightInd/>
        <w:textAlignment w:val="auto"/>
        <w:rPr>
          <w:rFonts w:ascii="Lucida Bright" w:hAnsi="Lucida Bright"/>
          <w:bCs/>
          <w:sz w:val="22"/>
          <w:szCs w:val="22"/>
        </w:rPr>
      </w:pPr>
    </w:p>
    <w:p w:rsidR="00AC5126" w:rsidRPr="00AC5126" w:rsidRDefault="00AC5126" w:rsidP="00AC5126">
      <w:pPr>
        <w:pStyle w:val="Style1"/>
        <w:kinsoku w:val="0"/>
        <w:autoSpaceDE/>
        <w:autoSpaceDN/>
        <w:adjustRightInd/>
        <w:jc w:val="both"/>
        <w:rPr>
          <w:rFonts w:ascii="Lucida Bright" w:eastAsia="Times New Roman" w:hAnsi="Lucida Bright"/>
          <w:bCs/>
          <w:i/>
          <w:color w:val="00B0F0"/>
          <w:sz w:val="22"/>
          <w:szCs w:val="22"/>
        </w:rPr>
      </w:pPr>
      <w:r w:rsidRPr="00AC5126">
        <w:rPr>
          <w:rFonts w:ascii="Lucida Bright" w:eastAsia="Times New Roman" w:hAnsi="Lucida Bright"/>
          <w:bCs/>
          <w:i/>
          <w:color w:val="00B0F0"/>
          <w:sz w:val="22"/>
          <w:szCs w:val="22"/>
        </w:rPr>
        <w:t>10 - Numérotez sur votre schéma les événements (par des lettres) et les activités (par des numéros) et retracez l'itinéraire de la commande du 20 mars de DOUZY selon le processus que vous avez schématisé en citant les numéros d'événements qui se sont enchaînés dans le cos de figure de cette commande.</w:t>
      </w:r>
    </w:p>
    <w:p w:rsidR="00685989" w:rsidRDefault="00685989" w:rsidP="002F26B8">
      <w:pPr>
        <w:overflowPunct/>
        <w:autoSpaceDE/>
        <w:autoSpaceDN/>
        <w:adjustRightInd/>
        <w:textAlignment w:val="auto"/>
        <w:rPr>
          <w:rFonts w:ascii="Lucida Bright" w:hAnsi="Lucida Bright"/>
          <w:bCs/>
          <w:sz w:val="22"/>
          <w:szCs w:val="22"/>
        </w:rPr>
      </w:pPr>
    </w:p>
    <w:p w:rsidR="000759D1" w:rsidRPr="006F3608" w:rsidRDefault="000759D1" w:rsidP="006F3608">
      <w:pPr>
        <w:overflowPunct/>
        <w:autoSpaceDE/>
        <w:autoSpaceDN/>
        <w:adjustRightInd/>
        <w:jc w:val="both"/>
        <w:textAlignment w:val="auto"/>
        <w:rPr>
          <w:rFonts w:ascii="Lucida Bright" w:hAnsi="Lucida Bright"/>
          <w:bCs/>
          <w:color w:val="00B050"/>
          <w:sz w:val="22"/>
          <w:szCs w:val="22"/>
        </w:rPr>
      </w:pPr>
    </w:p>
    <w:p w:rsidR="00AC5126" w:rsidRDefault="00AC5126" w:rsidP="002F26B8">
      <w:pPr>
        <w:overflowPunct/>
        <w:autoSpaceDE/>
        <w:autoSpaceDN/>
        <w:adjustRightInd/>
        <w:textAlignment w:val="auto"/>
        <w:rPr>
          <w:rFonts w:ascii="Lucida Bright" w:hAnsi="Lucida Bright"/>
          <w:bCs/>
          <w:sz w:val="22"/>
          <w:szCs w:val="22"/>
        </w:rPr>
      </w:pPr>
    </w:p>
    <w:p w:rsidR="00F91CCE" w:rsidRDefault="00F91CCE" w:rsidP="002F26B8">
      <w:pPr>
        <w:overflowPunct/>
        <w:autoSpaceDE/>
        <w:autoSpaceDN/>
        <w:adjustRightInd/>
        <w:textAlignment w:val="auto"/>
        <w:rPr>
          <w:rFonts w:ascii="Lucida Bright" w:hAnsi="Lucida Bright"/>
          <w:bCs/>
          <w:sz w:val="22"/>
          <w:szCs w:val="22"/>
        </w:rPr>
      </w:pPr>
    </w:p>
    <w:p w:rsidR="00F91CCE" w:rsidRDefault="00F91CCE">
      <w:pPr>
        <w:overflowPunct/>
        <w:autoSpaceDE/>
        <w:autoSpaceDN/>
        <w:adjustRightInd/>
        <w:textAlignment w:val="auto"/>
        <w:rPr>
          <w:rFonts w:ascii="Lucida Bright" w:hAnsi="Lucida Bright"/>
          <w:bCs/>
          <w:sz w:val="22"/>
          <w:szCs w:val="22"/>
        </w:rPr>
      </w:pPr>
      <w:r>
        <w:rPr>
          <w:rFonts w:ascii="Lucida Bright" w:hAnsi="Lucida Bright"/>
          <w:bCs/>
          <w:sz w:val="22"/>
          <w:szCs w:val="22"/>
        </w:rPr>
        <w:br w:type="page"/>
      </w:r>
    </w:p>
    <w:p w:rsidR="00F91CCE" w:rsidRDefault="00F91CCE" w:rsidP="002F26B8">
      <w:pPr>
        <w:overflowPunct/>
        <w:autoSpaceDE/>
        <w:autoSpaceDN/>
        <w:adjustRightInd/>
        <w:textAlignment w:val="auto"/>
        <w:rPr>
          <w:rFonts w:ascii="Lucida Bright" w:hAnsi="Lucida Bright"/>
          <w:bCs/>
          <w:sz w:val="22"/>
          <w:szCs w:val="22"/>
        </w:rPr>
      </w:pPr>
      <w:r>
        <w:rPr>
          <w:rFonts w:ascii="Lucida Bright" w:hAnsi="Lucida Bright"/>
          <w:bCs/>
          <w:noProof/>
          <w:sz w:val="22"/>
          <w:szCs w:val="22"/>
        </w:rPr>
        <w:lastRenderedPageBreak/>
        <w:drawing>
          <wp:inline distT="0" distB="0" distL="0" distR="0">
            <wp:extent cx="6838950" cy="7743825"/>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838950" cy="7743825"/>
                    </a:xfrm>
                    <a:prstGeom prst="rect">
                      <a:avLst/>
                    </a:prstGeom>
                    <a:noFill/>
                    <a:ln w="9525">
                      <a:noFill/>
                      <a:miter lim="800000"/>
                      <a:headEnd/>
                      <a:tailEnd/>
                    </a:ln>
                  </pic:spPr>
                </pic:pic>
              </a:graphicData>
            </a:graphic>
          </wp:inline>
        </w:drawing>
      </w:r>
    </w:p>
    <w:p w:rsidR="00AC5126" w:rsidRPr="002F26B8" w:rsidRDefault="00AC5126" w:rsidP="002F26B8">
      <w:pPr>
        <w:overflowPunct/>
        <w:autoSpaceDE/>
        <w:autoSpaceDN/>
        <w:adjustRightInd/>
        <w:textAlignment w:val="auto"/>
        <w:rPr>
          <w:rFonts w:ascii="Lucida Bright" w:hAnsi="Lucida Bright"/>
          <w:bCs/>
          <w:sz w:val="22"/>
          <w:szCs w:val="22"/>
        </w:rPr>
      </w:pPr>
    </w:p>
    <w:sectPr w:rsidR="00AC5126" w:rsidRPr="002F26B8" w:rsidSect="00D76823">
      <w:headerReference w:type="default" r:id="rId12"/>
      <w:footerReference w:type="even" r:id="rId13"/>
      <w:footerReference w:type="default" r:id="rId14"/>
      <w:pgSz w:w="11907" w:h="16840" w:code="9"/>
      <w:pgMar w:top="567" w:right="567" w:bottom="851" w:left="567" w:header="720" w:footer="3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229" w:rsidRDefault="00B70229">
      <w:r>
        <w:separator/>
      </w:r>
    </w:p>
  </w:endnote>
  <w:endnote w:type="continuationSeparator" w:id="0">
    <w:p w:rsidR="00B70229" w:rsidRDefault="00B702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AC2" w:rsidRDefault="00792C78">
    <w:pPr>
      <w:pStyle w:val="Pieddepage"/>
      <w:framePr w:wrap="around" w:vAnchor="text" w:hAnchor="margin" w:xAlign="center" w:y="1"/>
      <w:rPr>
        <w:rStyle w:val="Numrodepage"/>
      </w:rPr>
    </w:pPr>
    <w:r>
      <w:rPr>
        <w:rStyle w:val="Numrodepage"/>
      </w:rPr>
      <w:fldChar w:fldCharType="begin"/>
    </w:r>
    <w:r w:rsidR="00757AC2">
      <w:rPr>
        <w:rStyle w:val="Numrodepage"/>
      </w:rPr>
      <w:instrText xml:space="preserve">PAGE  </w:instrText>
    </w:r>
    <w:r>
      <w:rPr>
        <w:rStyle w:val="Numrodepage"/>
      </w:rPr>
      <w:fldChar w:fldCharType="end"/>
    </w:r>
  </w:p>
  <w:p w:rsidR="00757AC2" w:rsidRDefault="00757AC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AC2" w:rsidRPr="006263D0" w:rsidRDefault="006263D0" w:rsidP="00205E1D">
    <w:pPr>
      <w:pStyle w:val="Pieddepage"/>
      <w:pBdr>
        <w:top w:val="thinThickSmallGap" w:sz="24" w:space="1" w:color="622423" w:themeColor="accent2" w:themeShade="7F"/>
      </w:pBdr>
      <w:rPr>
        <w:rFonts w:ascii="Lucida Bright" w:hAnsi="Lucida Bright"/>
        <w:i/>
      </w:rPr>
    </w:pPr>
    <w:r w:rsidRPr="006263D0">
      <w:rPr>
        <w:rFonts w:ascii="Lucida Bright" w:hAnsi="Lucida Bright"/>
        <w:i/>
      </w:rPr>
      <w:t xml:space="preserve">Source : </w:t>
    </w:r>
    <w:r w:rsidR="008A20EE">
      <w:rPr>
        <w:rFonts w:ascii="Lucida Bright" w:hAnsi="Lucida Bright"/>
        <w:i/>
      </w:rPr>
      <w:t xml:space="preserve">Manuel </w:t>
    </w:r>
    <w:r w:rsidRPr="006263D0">
      <w:rPr>
        <w:rFonts w:ascii="Lucida Bright" w:hAnsi="Lucida Bright"/>
        <w:i/>
      </w:rPr>
      <w:t xml:space="preserve">Fontaine </w:t>
    </w:r>
    <w:r w:rsidR="00193B11">
      <w:rPr>
        <w:rFonts w:ascii="Lucida Bright" w:hAnsi="Lucida Bright"/>
        <w:i/>
      </w:rPr>
      <w:t>Picard</w:t>
    </w:r>
    <w:r w:rsidR="00205E1D" w:rsidRPr="006263D0">
      <w:rPr>
        <w:rFonts w:ascii="Lucida Bright" w:hAnsi="Lucida Bright"/>
        <w:i/>
      </w:rPr>
      <w:ptab w:relativeTo="margin" w:alignment="right" w:leader="none"/>
    </w:r>
    <w:r w:rsidR="00205E1D" w:rsidRPr="006263D0">
      <w:rPr>
        <w:rFonts w:ascii="Lucida Bright" w:hAnsi="Lucida Bright"/>
        <w:i/>
      </w:rPr>
      <w:t xml:space="preserve">Page </w:t>
    </w:r>
    <w:r w:rsidR="00792C78" w:rsidRPr="006263D0">
      <w:rPr>
        <w:rFonts w:ascii="Lucida Bright" w:hAnsi="Lucida Bright"/>
        <w:i/>
      </w:rPr>
      <w:fldChar w:fldCharType="begin"/>
    </w:r>
    <w:r w:rsidR="00FD42EB" w:rsidRPr="006263D0">
      <w:rPr>
        <w:rFonts w:ascii="Lucida Bright" w:hAnsi="Lucida Bright"/>
        <w:i/>
      </w:rPr>
      <w:instrText xml:space="preserve"> PAGE   \* MERGEFORMAT </w:instrText>
    </w:r>
    <w:r w:rsidR="00792C78" w:rsidRPr="006263D0">
      <w:rPr>
        <w:rFonts w:ascii="Lucida Bright" w:hAnsi="Lucida Bright"/>
        <w:i/>
      </w:rPr>
      <w:fldChar w:fldCharType="separate"/>
    </w:r>
    <w:r w:rsidR="00605E95">
      <w:rPr>
        <w:rFonts w:ascii="Lucida Bright" w:hAnsi="Lucida Bright"/>
        <w:i/>
        <w:noProof/>
      </w:rPr>
      <w:t>4</w:t>
    </w:r>
    <w:r w:rsidR="00792C78" w:rsidRPr="006263D0">
      <w:rPr>
        <w:rFonts w:ascii="Lucida Bright" w:hAnsi="Lucida Bright"/>
        <w:i/>
      </w:rPr>
      <w:fldChar w:fldCharType="end"/>
    </w:r>
    <w:r w:rsidR="00205E1D" w:rsidRPr="006263D0">
      <w:rPr>
        <w:rFonts w:ascii="Lucida Bright" w:hAnsi="Lucida Bright"/>
        <w:i/>
      </w:rPr>
      <w:t xml:space="preserve"> / </w:t>
    </w:r>
    <w:fldSimple w:instr=" NUMPAGES   \* MERGEFORMAT ">
      <w:r w:rsidR="00605E95" w:rsidRPr="00605E95">
        <w:rPr>
          <w:rFonts w:ascii="Lucida Bright" w:hAnsi="Lucida Bright"/>
          <w:i/>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229" w:rsidRDefault="00B70229">
      <w:r>
        <w:separator/>
      </w:r>
    </w:p>
  </w:footnote>
  <w:footnote w:type="continuationSeparator" w:id="0">
    <w:p w:rsidR="00B70229" w:rsidRDefault="00B702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jc w:val="center"/>
      <w:tblLook w:val="04A0"/>
    </w:tblPr>
    <w:tblGrid>
      <w:gridCol w:w="2376"/>
      <w:gridCol w:w="6199"/>
      <w:gridCol w:w="2338"/>
    </w:tblGrid>
    <w:tr w:rsidR="00287966" w:rsidRPr="006263D0" w:rsidTr="00B57C76">
      <w:trPr>
        <w:jc w:val="center"/>
      </w:trPr>
      <w:tc>
        <w:tcPr>
          <w:tcW w:w="2376" w:type="dxa"/>
        </w:tcPr>
        <w:p w:rsidR="00287966" w:rsidRDefault="00287966" w:rsidP="00287966">
          <w:pPr>
            <w:pStyle w:val="En-tte"/>
            <w:spacing w:before="240" w:after="120"/>
            <w:jc w:val="center"/>
            <w:rPr>
              <w:rFonts w:ascii="Lucida Bright" w:hAnsi="Lucida Bright"/>
              <w:sz w:val="28"/>
              <w:szCs w:val="28"/>
            </w:rPr>
          </w:pPr>
          <w:r>
            <w:rPr>
              <w:rFonts w:ascii="Lucida Bright" w:hAnsi="Lucida Bright"/>
              <w:sz w:val="28"/>
              <w:szCs w:val="28"/>
            </w:rPr>
            <w:t>Question 1</w:t>
          </w:r>
        </w:p>
      </w:tc>
      <w:tc>
        <w:tcPr>
          <w:tcW w:w="8537" w:type="dxa"/>
          <w:gridSpan w:val="2"/>
        </w:tcPr>
        <w:p w:rsidR="00287966" w:rsidRPr="006263D0" w:rsidRDefault="00287966" w:rsidP="00D75B7E">
          <w:pPr>
            <w:pStyle w:val="En-tte"/>
            <w:spacing w:before="120" w:after="120"/>
            <w:jc w:val="center"/>
            <w:rPr>
              <w:rFonts w:ascii="Lucida Bright" w:hAnsi="Lucida Bright"/>
              <w:sz w:val="28"/>
              <w:szCs w:val="28"/>
            </w:rPr>
          </w:pPr>
          <w:r w:rsidRPr="00D75B7E">
            <w:rPr>
              <w:rFonts w:ascii="Lucida Bright" w:hAnsi="Lucida Bright"/>
              <w:sz w:val="28"/>
              <w:szCs w:val="28"/>
            </w:rPr>
            <w:t>Pourquoi la qualité du Système d'Information est-elle un enjeu pour l'organisation ?</w:t>
          </w:r>
        </w:p>
      </w:tc>
    </w:tr>
    <w:tr w:rsidR="00205E1D" w:rsidRPr="006263D0" w:rsidTr="006263D0">
      <w:trPr>
        <w:jc w:val="center"/>
      </w:trPr>
      <w:tc>
        <w:tcPr>
          <w:tcW w:w="2376" w:type="dxa"/>
        </w:tcPr>
        <w:p w:rsidR="00205E1D" w:rsidRPr="006263D0" w:rsidRDefault="00D75B7E" w:rsidP="008F33D1">
          <w:pPr>
            <w:pStyle w:val="En-tte"/>
            <w:spacing w:before="120" w:after="120"/>
            <w:jc w:val="center"/>
            <w:rPr>
              <w:rFonts w:ascii="Lucida Bright" w:hAnsi="Lucida Bright"/>
              <w:sz w:val="28"/>
              <w:szCs w:val="28"/>
            </w:rPr>
          </w:pPr>
          <w:r>
            <w:rPr>
              <w:rFonts w:ascii="Lucida Bright" w:hAnsi="Lucida Bright"/>
              <w:sz w:val="28"/>
              <w:szCs w:val="28"/>
            </w:rPr>
            <w:t>Chapitre 1.</w:t>
          </w:r>
          <w:r w:rsidR="008F33D1">
            <w:rPr>
              <w:rFonts w:ascii="Lucida Bright" w:hAnsi="Lucida Bright"/>
              <w:sz w:val="28"/>
              <w:szCs w:val="28"/>
            </w:rPr>
            <w:t>10</w:t>
          </w:r>
        </w:p>
      </w:tc>
      <w:tc>
        <w:tcPr>
          <w:tcW w:w="6199" w:type="dxa"/>
          <w:vMerge w:val="restart"/>
        </w:tcPr>
        <w:p w:rsidR="00205E1D" w:rsidRPr="00FA15E2" w:rsidRDefault="008F33D1" w:rsidP="00E8652A">
          <w:pPr>
            <w:pStyle w:val="En-tte"/>
            <w:spacing w:before="360"/>
            <w:jc w:val="center"/>
            <w:rPr>
              <w:rFonts w:ascii="Lucida Bright" w:hAnsi="Lucida Bright"/>
              <w:i/>
              <w:sz w:val="28"/>
              <w:szCs w:val="28"/>
            </w:rPr>
          </w:pPr>
          <w:r>
            <w:rPr>
              <w:rFonts w:ascii="Lucida Bright" w:hAnsi="Lucida Bright"/>
              <w:i/>
              <w:sz w:val="28"/>
              <w:szCs w:val="28"/>
            </w:rPr>
            <w:t>Modélisation des processus</w:t>
          </w:r>
        </w:p>
      </w:tc>
      <w:tc>
        <w:tcPr>
          <w:tcW w:w="2338" w:type="dxa"/>
        </w:tcPr>
        <w:p w:rsidR="00205E1D" w:rsidRPr="006263D0" w:rsidRDefault="00205E1D" w:rsidP="00D75B7E">
          <w:pPr>
            <w:pStyle w:val="En-tte"/>
            <w:spacing w:before="120" w:after="120"/>
            <w:jc w:val="center"/>
            <w:rPr>
              <w:rFonts w:ascii="Lucida Bright" w:hAnsi="Lucida Bright"/>
              <w:sz w:val="28"/>
              <w:szCs w:val="28"/>
            </w:rPr>
          </w:pPr>
          <w:r w:rsidRPr="006263D0">
            <w:rPr>
              <w:rFonts w:ascii="Lucida Bright" w:hAnsi="Lucida Bright"/>
              <w:sz w:val="28"/>
              <w:szCs w:val="28"/>
            </w:rPr>
            <w:t>Bac ST</w:t>
          </w:r>
          <w:r w:rsidR="00D75B7E">
            <w:rPr>
              <w:rFonts w:ascii="Lucida Bright" w:hAnsi="Lucida Bright"/>
              <w:sz w:val="28"/>
              <w:szCs w:val="28"/>
            </w:rPr>
            <w:t>M</w:t>
          </w:r>
          <w:r w:rsidRPr="006263D0">
            <w:rPr>
              <w:rFonts w:ascii="Lucida Bright" w:hAnsi="Lucida Bright"/>
              <w:sz w:val="28"/>
              <w:szCs w:val="28"/>
            </w:rPr>
            <w:t>G SI</w:t>
          </w:r>
          <w:r w:rsidR="00D75B7E">
            <w:rPr>
              <w:rFonts w:ascii="Lucida Bright" w:hAnsi="Lucida Bright"/>
              <w:sz w:val="28"/>
              <w:szCs w:val="28"/>
            </w:rPr>
            <w:t>G</w:t>
          </w:r>
        </w:p>
      </w:tc>
    </w:tr>
    <w:tr w:rsidR="00205E1D" w:rsidRPr="006263D0" w:rsidTr="006263D0">
      <w:trPr>
        <w:jc w:val="center"/>
      </w:trPr>
      <w:tc>
        <w:tcPr>
          <w:tcW w:w="2376" w:type="dxa"/>
        </w:tcPr>
        <w:p w:rsidR="00205E1D" w:rsidRPr="006263D0" w:rsidRDefault="008F33D1" w:rsidP="002F26B8">
          <w:pPr>
            <w:pStyle w:val="En-tte"/>
            <w:spacing w:before="120" w:after="120"/>
            <w:jc w:val="center"/>
            <w:rPr>
              <w:rFonts w:ascii="Lucida Bright" w:hAnsi="Lucida Bright"/>
              <w:sz w:val="28"/>
              <w:szCs w:val="28"/>
            </w:rPr>
          </w:pPr>
          <w:r>
            <w:rPr>
              <w:rFonts w:ascii="Lucida Bright" w:hAnsi="Lucida Bright"/>
              <w:sz w:val="28"/>
              <w:szCs w:val="28"/>
            </w:rPr>
            <w:t xml:space="preserve">Exercice </w:t>
          </w:r>
          <w:r w:rsidR="000759D1">
            <w:rPr>
              <w:rFonts w:ascii="Lucida Bright" w:hAnsi="Lucida Bright"/>
              <w:sz w:val="28"/>
              <w:szCs w:val="28"/>
            </w:rPr>
            <w:t>8</w:t>
          </w:r>
        </w:p>
      </w:tc>
      <w:tc>
        <w:tcPr>
          <w:tcW w:w="6199" w:type="dxa"/>
          <w:vMerge/>
        </w:tcPr>
        <w:p w:rsidR="00205E1D" w:rsidRPr="006263D0" w:rsidRDefault="00205E1D" w:rsidP="00205E1D">
          <w:pPr>
            <w:pStyle w:val="En-tte"/>
            <w:spacing w:before="120" w:after="120"/>
            <w:rPr>
              <w:rFonts w:ascii="Lucida Bright" w:hAnsi="Lucida Bright"/>
              <w:sz w:val="28"/>
              <w:szCs w:val="28"/>
            </w:rPr>
          </w:pPr>
        </w:p>
      </w:tc>
      <w:tc>
        <w:tcPr>
          <w:tcW w:w="2338" w:type="dxa"/>
        </w:tcPr>
        <w:p w:rsidR="00205E1D" w:rsidRPr="006263D0" w:rsidRDefault="00205E1D" w:rsidP="00205E1D">
          <w:pPr>
            <w:pStyle w:val="En-tte"/>
            <w:spacing w:before="120" w:after="120"/>
            <w:jc w:val="center"/>
            <w:rPr>
              <w:rFonts w:ascii="Lucida Bright" w:hAnsi="Lucida Bright"/>
              <w:sz w:val="28"/>
              <w:szCs w:val="28"/>
            </w:rPr>
          </w:pPr>
          <w:r w:rsidRPr="006263D0">
            <w:rPr>
              <w:rFonts w:ascii="Lucida Bright" w:hAnsi="Lucida Bright"/>
              <w:sz w:val="28"/>
              <w:szCs w:val="28"/>
            </w:rPr>
            <w:t>Lycée J. Feyder</w:t>
          </w:r>
        </w:p>
      </w:tc>
    </w:tr>
  </w:tbl>
  <w:p w:rsidR="004E0E91" w:rsidRDefault="004E0E91" w:rsidP="00205E1D">
    <w:pPr>
      <w:pStyle w:val="En-tte"/>
    </w:pPr>
  </w:p>
  <w:p w:rsidR="00230242" w:rsidRDefault="00230242" w:rsidP="00205E1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E79"/>
    <w:multiLevelType w:val="hybridMultilevel"/>
    <w:tmpl w:val="D7A43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F35392"/>
    <w:multiLevelType w:val="multilevel"/>
    <w:tmpl w:val="7CD474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1BA5284"/>
    <w:multiLevelType w:val="hybridMultilevel"/>
    <w:tmpl w:val="BD5ACCD4"/>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B066D87"/>
    <w:multiLevelType w:val="hybridMultilevel"/>
    <w:tmpl w:val="2092C30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1E87C77"/>
    <w:multiLevelType w:val="hybridMultilevel"/>
    <w:tmpl w:val="4E3E337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94B591C"/>
    <w:multiLevelType w:val="hybridMultilevel"/>
    <w:tmpl w:val="C136C844"/>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7613700"/>
    <w:multiLevelType w:val="hybridMultilevel"/>
    <w:tmpl w:val="868AEB5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DB344E6"/>
    <w:multiLevelType w:val="hybridMultilevel"/>
    <w:tmpl w:val="B76AD5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2064A1"/>
    <w:multiLevelType w:val="hybridMultilevel"/>
    <w:tmpl w:val="5BBA714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5B96D1A"/>
    <w:multiLevelType w:val="multilevel"/>
    <w:tmpl w:val="91BC4B0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0F77385"/>
    <w:multiLevelType w:val="hybridMultilevel"/>
    <w:tmpl w:val="1C74FB60"/>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7FC158B3"/>
    <w:multiLevelType w:val="hybridMultilevel"/>
    <w:tmpl w:val="40440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8"/>
  </w:num>
  <w:num w:numId="6">
    <w:abstractNumId w:val="5"/>
  </w:num>
  <w:num w:numId="7">
    <w:abstractNumId w:val="9"/>
  </w:num>
  <w:num w:numId="8">
    <w:abstractNumId w:val="11"/>
  </w:num>
  <w:num w:numId="9">
    <w:abstractNumId w:val="10"/>
  </w:num>
  <w:num w:numId="10">
    <w:abstractNumId w:val="0"/>
  </w:num>
  <w:num w:numId="11">
    <w:abstractNumId w:val="7"/>
  </w:num>
  <w:num w:numId="12">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99330">
      <o:colormru v:ext="edit" colors="#eaeaea"/>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compat>
  <w:rsids>
    <w:rsidRoot w:val="00726C09"/>
    <w:rsid w:val="00001B1C"/>
    <w:rsid w:val="00026882"/>
    <w:rsid w:val="0004022B"/>
    <w:rsid w:val="000546BA"/>
    <w:rsid w:val="0005783B"/>
    <w:rsid w:val="000759D1"/>
    <w:rsid w:val="000911A7"/>
    <w:rsid w:val="000C5C30"/>
    <w:rsid w:val="000D0AD3"/>
    <w:rsid w:val="000F60DB"/>
    <w:rsid w:val="000F793B"/>
    <w:rsid w:val="0011078C"/>
    <w:rsid w:val="00126FB8"/>
    <w:rsid w:val="00156B7F"/>
    <w:rsid w:val="00161811"/>
    <w:rsid w:val="0017071F"/>
    <w:rsid w:val="00174573"/>
    <w:rsid w:val="00193B11"/>
    <w:rsid w:val="001E5446"/>
    <w:rsid w:val="00205E1D"/>
    <w:rsid w:val="002073AC"/>
    <w:rsid w:val="00213BD4"/>
    <w:rsid w:val="00213C67"/>
    <w:rsid w:val="00224CCA"/>
    <w:rsid w:val="002250A0"/>
    <w:rsid w:val="00230242"/>
    <w:rsid w:val="002327FD"/>
    <w:rsid w:val="00263276"/>
    <w:rsid w:val="00276A41"/>
    <w:rsid w:val="002829F5"/>
    <w:rsid w:val="00287966"/>
    <w:rsid w:val="00293EF5"/>
    <w:rsid w:val="002946D6"/>
    <w:rsid w:val="002A2EDE"/>
    <w:rsid w:val="002C5FD4"/>
    <w:rsid w:val="002D1072"/>
    <w:rsid w:val="002D5421"/>
    <w:rsid w:val="002E36FD"/>
    <w:rsid w:val="002F26B8"/>
    <w:rsid w:val="002F2E21"/>
    <w:rsid w:val="003125E2"/>
    <w:rsid w:val="00321331"/>
    <w:rsid w:val="00345C41"/>
    <w:rsid w:val="00357EBF"/>
    <w:rsid w:val="00357FC9"/>
    <w:rsid w:val="0036142D"/>
    <w:rsid w:val="00364093"/>
    <w:rsid w:val="00366819"/>
    <w:rsid w:val="00371D8A"/>
    <w:rsid w:val="00376EBF"/>
    <w:rsid w:val="00387EB4"/>
    <w:rsid w:val="003B271C"/>
    <w:rsid w:val="003B691E"/>
    <w:rsid w:val="003B7879"/>
    <w:rsid w:val="003D0AA3"/>
    <w:rsid w:val="003D23BD"/>
    <w:rsid w:val="003D27BC"/>
    <w:rsid w:val="00405784"/>
    <w:rsid w:val="004069DF"/>
    <w:rsid w:val="00415CF2"/>
    <w:rsid w:val="00420D9C"/>
    <w:rsid w:val="00432A8B"/>
    <w:rsid w:val="00436346"/>
    <w:rsid w:val="004457AE"/>
    <w:rsid w:val="00453242"/>
    <w:rsid w:val="004569D1"/>
    <w:rsid w:val="00460C3E"/>
    <w:rsid w:val="00466036"/>
    <w:rsid w:val="004A17E6"/>
    <w:rsid w:val="004A36E5"/>
    <w:rsid w:val="004A40DD"/>
    <w:rsid w:val="004A50AA"/>
    <w:rsid w:val="004A66FF"/>
    <w:rsid w:val="004B01ED"/>
    <w:rsid w:val="004B1FE5"/>
    <w:rsid w:val="004E0E91"/>
    <w:rsid w:val="004E3565"/>
    <w:rsid w:val="004E7D9A"/>
    <w:rsid w:val="00513096"/>
    <w:rsid w:val="0052491F"/>
    <w:rsid w:val="00526DCB"/>
    <w:rsid w:val="005362DB"/>
    <w:rsid w:val="00546173"/>
    <w:rsid w:val="0056221D"/>
    <w:rsid w:val="005845F7"/>
    <w:rsid w:val="005879AF"/>
    <w:rsid w:val="005A02D4"/>
    <w:rsid w:val="005A772A"/>
    <w:rsid w:val="005B4456"/>
    <w:rsid w:val="005C6500"/>
    <w:rsid w:val="005D25CE"/>
    <w:rsid w:val="005E5C06"/>
    <w:rsid w:val="005F2E7E"/>
    <w:rsid w:val="00605E95"/>
    <w:rsid w:val="006065CA"/>
    <w:rsid w:val="006168F9"/>
    <w:rsid w:val="00621F31"/>
    <w:rsid w:val="0062519B"/>
    <w:rsid w:val="006263D0"/>
    <w:rsid w:val="00633A6D"/>
    <w:rsid w:val="006432AC"/>
    <w:rsid w:val="006572B4"/>
    <w:rsid w:val="006726A7"/>
    <w:rsid w:val="00675B73"/>
    <w:rsid w:val="00685989"/>
    <w:rsid w:val="006A79FE"/>
    <w:rsid w:val="006A7FB8"/>
    <w:rsid w:val="006B4732"/>
    <w:rsid w:val="006F27AC"/>
    <w:rsid w:val="006F3608"/>
    <w:rsid w:val="007141A1"/>
    <w:rsid w:val="00721EA8"/>
    <w:rsid w:val="00724435"/>
    <w:rsid w:val="00726C09"/>
    <w:rsid w:val="007528C4"/>
    <w:rsid w:val="00757AC2"/>
    <w:rsid w:val="0076404D"/>
    <w:rsid w:val="00792C78"/>
    <w:rsid w:val="00797263"/>
    <w:rsid w:val="007C045D"/>
    <w:rsid w:val="007C5322"/>
    <w:rsid w:val="007D2B2C"/>
    <w:rsid w:val="007F26DD"/>
    <w:rsid w:val="007F6BBB"/>
    <w:rsid w:val="00801FBB"/>
    <w:rsid w:val="00816DB4"/>
    <w:rsid w:val="008216E7"/>
    <w:rsid w:val="0082675C"/>
    <w:rsid w:val="0084374F"/>
    <w:rsid w:val="008441E6"/>
    <w:rsid w:val="0084496B"/>
    <w:rsid w:val="00844AE6"/>
    <w:rsid w:val="0085745C"/>
    <w:rsid w:val="00866FBC"/>
    <w:rsid w:val="00870B06"/>
    <w:rsid w:val="00885954"/>
    <w:rsid w:val="0089559C"/>
    <w:rsid w:val="008A1EDA"/>
    <w:rsid w:val="008A20EE"/>
    <w:rsid w:val="008A241A"/>
    <w:rsid w:val="008A28DB"/>
    <w:rsid w:val="008C1AD8"/>
    <w:rsid w:val="008C29A1"/>
    <w:rsid w:val="008D2C06"/>
    <w:rsid w:val="008D2E3C"/>
    <w:rsid w:val="008E4170"/>
    <w:rsid w:val="008E62CE"/>
    <w:rsid w:val="008F33D1"/>
    <w:rsid w:val="0090771F"/>
    <w:rsid w:val="009129E5"/>
    <w:rsid w:val="00912ED9"/>
    <w:rsid w:val="00917545"/>
    <w:rsid w:val="00921A76"/>
    <w:rsid w:val="00932CA1"/>
    <w:rsid w:val="0094178F"/>
    <w:rsid w:val="00946306"/>
    <w:rsid w:val="00947A64"/>
    <w:rsid w:val="00950DC2"/>
    <w:rsid w:val="00951384"/>
    <w:rsid w:val="009816AA"/>
    <w:rsid w:val="00983ACF"/>
    <w:rsid w:val="009A3959"/>
    <w:rsid w:val="009C02DE"/>
    <w:rsid w:val="009C2300"/>
    <w:rsid w:val="009F4BB1"/>
    <w:rsid w:val="00A00214"/>
    <w:rsid w:val="00A06518"/>
    <w:rsid w:val="00A31F99"/>
    <w:rsid w:val="00A53859"/>
    <w:rsid w:val="00A56842"/>
    <w:rsid w:val="00A6182F"/>
    <w:rsid w:val="00A64BE7"/>
    <w:rsid w:val="00A74DA9"/>
    <w:rsid w:val="00A75781"/>
    <w:rsid w:val="00A7777A"/>
    <w:rsid w:val="00AB66D1"/>
    <w:rsid w:val="00AC5126"/>
    <w:rsid w:val="00AD769A"/>
    <w:rsid w:val="00B02472"/>
    <w:rsid w:val="00B111CC"/>
    <w:rsid w:val="00B16C78"/>
    <w:rsid w:val="00B20DD5"/>
    <w:rsid w:val="00B26CD5"/>
    <w:rsid w:val="00B44A23"/>
    <w:rsid w:val="00B520F5"/>
    <w:rsid w:val="00B70229"/>
    <w:rsid w:val="00B83997"/>
    <w:rsid w:val="00B83EE2"/>
    <w:rsid w:val="00B90982"/>
    <w:rsid w:val="00BA3256"/>
    <w:rsid w:val="00BB2501"/>
    <w:rsid w:val="00BC6A0E"/>
    <w:rsid w:val="00BD0444"/>
    <w:rsid w:val="00BD6A1A"/>
    <w:rsid w:val="00BF07F3"/>
    <w:rsid w:val="00C03479"/>
    <w:rsid w:val="00C078B6"/>
    <w:rsid w:val="00C2656C"/>
    <w:rsid w:val="00C33D38"/>
    <w:rsid w:val="00C34EAC"/>
    <w:rsid w:val="00C513C3"/>
    <w:rsid w:val="00C626B2"/>
    <w:rsid w:val="00C64748"/>
    <w:rsid w:val="00C656C7"/>
    <w:rsid w:val="00C906C6"/>
    <w:rsid w:val="00CC3EBB"/>
    <w:rsid w:val="00CD233A"/>
    <w:rsid w:val="00D06D27"/>
    <w:rsid w:val="00D11716"/>
    <w:rsid w:val="00D15AD3"/>
    <w:rsid w:val="00D27D4C"/>
    <w:rsid w:val="00D32DE3"/>
    <w:rsid w:val="00D54F5D"/>
    <w:rsid w:val="00D67DCC"/>
    <w:rsid w:val="00D75B7E"/>
    <w:rsid w:val="00D76823"/>
    <w:rsid w:val="00DB27CC"/>
    <w:rsid w:val="00DC52DD"/>
    <w:rsid w:val="00DD41E2"/>
    <w:rsid w:val="00DD6DAF"/>
    <w:rsid w:val="00DF6C1D"/>
    <w:rsid w:val="00E11B0D"/>
    <w:rsid w:val="00E155F8"/>
    <w:rsid w:val="00E21168"/>
    <w:rsid w:val="00E27688"/>
    <w:rsid w:val="00E42733"/>
    <w:rsid w:val="00E43E82"/>
    <w:rsid w:val="00E465BE"/>
    <w:rsid w:val="00E5595C"/>
    <w:rsid w:val="00E61C8C"/>
    <w:rsid w:val="00E81518"/>
    <w:rsid w:val="00E8652A"/>
    <w:rsid w:val="00E87FAB"/>
    <w:rsid w:val="00E96979"/>
    <w:rsid w:val="00EA4F7C"/>
    <w:rsid w:val="00EA5905"/>
    <w:rsid w:val="00ED2FDB"/>
    <w:rsid w:val="00ED40B3"/>
    <w:rsid w:val="00EE5C16"/>
    <w:rsid w:val="00F02497"/>
    <w:rsid w:val="00F0576C"/>
    <w:rsid w:val="00F347FC"/>
    <w:rsid w:val="00F72D7C"/>
    <w:rsid w:val="00F730EE"/>
    <w:rsid w:val="00F767A0"/>
    <w:rsid w:val="00F76F96"/>
    <w:rsid w:val="00F91CCE"/>
    <w:rsid w:val="00FA15E2"/>
    <w:rsid w:val="00FA5C71"/>
    <w:rsid w:val="00FC015B"/>
    <w:rsid w:val="00FC0AE4"/>
    <w:rsid w:val="00FD42EB"/>
    <w:rsid w:val="00FD505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30">
      <o:colormru v:ext="edit" colors="#eaeaea"/>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182F"/>
    <w:pPr>
      <w:overflowPunct w:val="0"/>
      <w:autoSpaceDE w:val="0"/>
      <w:autoSpaceDN w:val="0"/>
      <w:adjustRightInd w:val="0"/>
      <w:textAlignment w:val="baseline"/>
    </w:pPr>
    <w:rPr>
      <w:rFonts w:ascii="MS Sans Serif" w:hAnsi="MS Sans Serif"/>
    </w:rPr>
  </w:style>
  <w:style w:type="paragraph" w:styleId="Titre1">
    <w:name w:val="heading 1"/>
    <w:basedOn w:val="Normal"/>
    <w:next w:val="Normal"/>
    <w:qFormat/>
    <w:rsid w:val="00A6182F"/>
    <w:pPr>
      <w:keepNext/>
      <w:jc w:val="center"/>
      <w:outlineLvl w:val="0"/>
    </w:pPr>
    <w:rPr>
      <w:rFonts w:ascii="Times New Roman" w:hAnsi="Times New Roman"/>
      <w:i/>
    </w:rPr>
  </w:style>
  <w:style w:type="paragraph" w:styleId="Titre2">
    <w:name w:val="heading 2"/>
    <w:basedOn w:val="Normal"/>
    <w:next w:val="Normal"/>
    <w:qFormat/>
    <w:rsid w:val="00A6182F"/>
    <w:pPr>
      <w:keepNext/>
      <w:jc w:val="center"/>
      <w:outlineLvl w:val="1"/>
    </w:pPr>
    <w:rPr>
      <w:rFonts w:ascii="Times New Roman" w:hAnsi="Times New Roman"/>
      <w:b/>
      <w:i/>
    </w:rPr>
  </w:style>
  <w:style w:type="paragraph" w:styleId="Titre3">
    <w:name w:val="heading 3"/>
    <w:basedOn w:val="Normal"/>
    <w:next w:val="Normal"/>
    <w:qFormat/>
    <w:rsid w:val="00A6182F"/>
    <w:pPr>
      <w:keepNext/>
      <w:jc w:val="center"/>
      <w:outlineLvl w:val="2"/>
    </w:pPr>
    <w:rPr>
      <w:rFonts w:ascii="Comic Sans MS" w:hAnsi="Comic Sans MS"/>
      <w:b/>
    </w:rPr>
  </w:style>
  <w:style w:type="paragraph" w:styleId="Titre4">
    <w:name w:val="heading 4"/>
    <w:basedOn w:val="Normal"/>
    <w:next w:val="Normal"/>
    <w:qFormat/>
    <w:rsid w:val="00A6182F"/>
    <w:pPr>
      <w:keepNext/>
      <w:jc w:val="center"/>
      <w:outlineLvl w:val="3"/>
    </w:pPr>
    <w:rPr>
      <w:rFonts w:ascii="Comic Sans MS" w:hAnsi="Comic Sans MS"/>
      <w:b/>
      <w:sz w:val="18"/>
    </w:rPr>
  </w:style>
  <w:style w:type="paragraph" w:styleId="Titre5">
    <w:name w:val="heading 5"/>
    <w:basedOn w:val="Normal"/>
    <w:next w:val="Normal"/>
    <w:qFormat/>
    <w:rsid w:val="00A6182F"/>
    <w:pPr>
      <w:keepNext/>
      <w:jc w:val="center"/>
      <w:outlineLvl w:val="4"/>
    </w:pPr>
    <w:rPr>
      <w:rFonts w:ascii="Times New Roman" w:hAnsi="Times New Roman"/>
      <w:b/>
      <w:color w:val="000080"/>
      <w:sz w:val="22"/>
    </w:rPr>
  </w:style>
  <w:style w:type="paragraph" w:styleId="Titre6">
    <w:name w:val="heading 6"/>
    <w:basedOn w:val="Normal"/>
    <w:next w:val="Normal"/>
    <w:qFormat/>
    <w:rsid w:val="00A6182F"/>
    <w:pPr>
      <w:keepNext/>
      <w:pBdr>
        <w:top w:val="single" w:sz="6" w:space="1" w:color="auto"/>
        <w:left w:val="single" w:sz="6" w:space="4" w:color="auto"/>
        <w:bottom w:val="single" w:sz="6" w:space="1" w:color="auto"/>
        <w:right w:val="single" w:sz="6" w:space="4" w:color="auto"/>
      </w:pBdr>
      <w:shd w:val="clear" w:color="auto" w:fill="C0C0C0"/>
      <w:jc w:val="both"/>
      <w:outlineLvl w:val="5"/>
    </w:pPr>
    <w:rPr>
      <w:rFonts w:ascii="Comic Sans MS" w:hAnsi="Comic Sans MS"/>
      <w:b/>
      <w:sz w:val="24"/>
    </w:rPr>
  </w:style>
  <w:style w:type="paragraph" w:styleId="Titre7">
    <w:name w:val="heading 7"/>
    <w:basedOn w:val="Normal"/>
    <w:next w:val="Normal"/>
    <w:qFormat/>
    <w:rsid w:val="00A6182F"/>
    <w:pPr>
      <w:keepNext/>
      <w:jc w:val="center"/>
      <w:outlineLvl w:val="6"/>
    </w:pPr>
    <w:rPr>
      <w:rFonts w:ascii="Comic Sans MS" w:hAnsi="Comic Sans MS"/>
      <w:b/>
      <w:sz w:val="16"/>
    </w:rPr>
  </w:style>
  <w:style w:type="paragraph" w:styleId="Titre8">
    <w:name w:val="heading 8"/>
    <w:basedOn w:val="Normal"/>
    <w:next w:val="Normal"/>
    <w:qFormat/>
    <w:rsid w:val="00A6182F"/>
    <w:pPr>
      <w:keepNext/>
      <w:jc w:val="both"/>
      <w:outlineLvl w:val="7"/>
    </w:pPr>
    <w:rPr>
      <w:rFonts w:ascii="Comic Sans MS" w:hAnsi="Comic Sans MS"/>
      <w:b/>
      <w:color w:val="000080"/>
      <w:sz w:val="18"/>
      <w:u w:val="single"/>
    </w:rPr>
  </w:style>
  <w:style w:type="paragraph" w:styleId="Titre9">
    <w:name w:val="heading 9"/>
    <w:basedOn w:val="Normal"/>
    <w:next w:val="Normal"/>
    <w:qFormat/>
    <w:rsid w:val="00A6182F"/>
    <w:pPr>
      <w:keepNext/>
      <w:jc w:val="both"/>
      <w:outlineLvl w:val="8"/>
    </w:pPr>
    <w:rPr>
      <w:rFonts w:ascii="Comic Sans MS" w:hAnsi="Comic Sans MS"/>
      <w:b/>
      <w:color w:val="000080"/>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6182F"/>
    <w:pPr>
      <w:jc w:val="both"/>
    </w:pPr>
    <w:rPr>
      <w:rFonts w:ascii="Times New Roman" w:hAnsi="Times New Roman"/>
      <w:sz w:val="24"/>
    </w:rPr>
  </w:style>
  <w:style w:type="paragraph" w:customStyle="1" w:styleId="Corpsdetexte21">
    <w:name w:val="Corps de texte 21"/>
    <w:basedOn w:val="Normal"/>
    <w:rsid w:val="00A6182F"/>
    <w:pPr>
      <w:pBdr>
        <w:top w:val="single" w:sz="6" w:space="1" w:color="auto"/>
        <w:left w:val="single" w:sz="6" w:space="4" w:color="auto"/>
        <w:bottom w:val="single" w:sz="6" w:space="1" w:color="auto"/>
        <w:right w:val="single" w:sz="6" w:space="4" w:color="auto"/>
      </w:pBdr>
      <w:jc w:val="both"/>
    </w:pPr>
    <w:rPr>
      <w:rFonts w:ascii="Times New Roman" w:hAnsi="Times New Roman"/>
      <w:i/>
    </w:rPr>
  </w:style>
  <w:style w:type="paragraph" w:customStyle="1" w:styleId="Corpsdetexte31">
    <w:name w:val="Corps de texte 31"/>
    <w:basedOn w:val="Normal"/>
    <w:rsid w:val="00A6182F"/>
    <w:pPr>
      <w:jc w:val="both"/>
    </w:pPr>
    <w:rPr>
      <w:rFonts w:ascii="Times New Roman" w:hAnsi="Times New Roman"/>
    </w:rPr>
  </w:style>
  <w:style w:type="paragraph" w:customStyle="1" w:styleId="Corpsdetexte22">
    <w:name w:val="Corps de texte 22"/>
    <w:basedOn w:val="Normal"/>
    <w:rsid w:val="00A6182F"/>
    <w:pPr>
      <w:jc w:val="both"/>
    </w:pPr>
    <w:rPr>
      <w:rFonts w:ascii="Comic Sans MS" w:hAnsi="Comic Sans MS"/>
      <w:sz w:val="18"/>
    </w:rPr>
  </w:style>
  <w:style w:type="paragraph" w:customStyle="1" w:styleId="Corpsdetexte23">
    <w:name w:val="Corps de texte 23"/>
    <w:basedOn w:val="Normal"/>
    <w:rsid w:val="00A6182F"/>
    <w:pPr>
      <w:spacing w:line="240" w:lineRule="exact"/>
      <w:jc w:val="both"/>
    </w:pPr>
    <w:rPr>
      <w:rFonts w:ascii="Comic Sans MS" w:hAnsi="Comic Sans MS"/>
      <w:b/>
      <w:sz w:val="18"/>
    </w:rPr>
  </w:style>
  <w:style w:type="paragraph" w:customStyle="1" w:styleId="Corpsdetexte24">
    <w:name w:val="Corps de texte 24"/>
    <w:basedOn w:val="Normal"/>
    <w:rsid w:val="00A6182F"/>
    <w:pPr>
      <w:pBdr>
        <w:top w:val="single" w:sz="6" w:space="1" w:color="auto"/>
        <w:left w:val="single" w:sz="6" w:space="4" w:color="auto"/>
        <w:bottom w:val="single" w:sz="6" w:space="1" w:color="auto"/>
        <w:right w:val="single" w:sz="6" w:space="4" w:color="auto"/>
      </w:pBdr>
      <w:spacing w:line="264" w:lineRule="exact"/>
      <w:jc w:val="both"/>
    </w:pPr>
    <w:rPr>
      <w:rFonts w:ascii="Comic Sans MS" w:hAnsi="Comic Sans MS"/>
      <w:i/>
      <w:u w:val="single"/>
    </w:rPr>
  </w:style>
  <w:style w:type="paragraph" w:customStyle="1" w:styleId="Corpsdetexte25">
    <w:name w:val="Corps de texte 25"/>
    <w:basedOn w:val="Normal"/>
    <w:rsid w:val="00A6182F"/>
    <w:pPr>
      <w:ind w:left="708" w:firstLine="708"/>
    </w:pPr>
    <w:rPr>
      <w:rFonts w:ascii="Comic Sans MS" w:hAnsi="Comic Sans MS"/>
      <w:b/>
      <w:sz w:val="18"/>
    </w:rPr>
  </w:style>
  <w:style w:type="paragraph" w:customStyle="1" w:styleId="Corpsdetexte26">
    <w:name w:val="Corps de texte 26"/>
    <w:basedOn w:val="Normal"/>
    <w:rsid w:val="00A6182F"/>
    <w:rPr>
      <w:rFonts w:ascii="Comic Sans MS" w:hAnsi="Comic Sans MS"/>
      <w:b/>
      <w:sz w:val="18"/>
    </w:rPr>
  </w:style>
  <w:style w:type="paragraph" w:customStyle="1" w:styleId="Corpsdetexte27">
    <w:name w:val="Corps de texte 27"/>
    <w:basedOn w:val="Normal"/>
    <w:rsid w:val="00A6182F"/>
    <w:pPr>
      <w:pBdr>
        <w:top w:val="single" w:sz="6" w:space="1" w:color="auto"/>
        <w:left w:val="single" w:sz="6" w:space="4" w:color="auto"/>
        <w:bottom w:val="single" w:sz="6" w:space="1" w:color="auto"/>
        <w:right w:val="single" w:sz="6" w:space="4" w:color="auto"/>
      </w:pBdr>
      <w:jc w:val="both"/>
    </w:pPr>
    <w:rPr>
      <w:rFonts w:ascii="Comic Sans MS" w:hAnsi="Comic Sans MS"/>
      <w:b/>
      <w:color w:val="000080"/>
      <w:sz w:val="18"/>
    </w:rPr>
  </w:style>
  <w:style w:type="paragraph" w:customStyle="1" w:styleId="Corpsdetexte32">
    <w:name w:val="Corps de texte 32"/>
    <w:basedOn w:val="Normal"/>
    <w:rsid w:val="00A6182F"/>
    <w:rPr>
      <w:rFonts w:ascii="Times New Roman" w:hAnsi="Times New Roman"/>
      <w:i/>
      <w:color w:val="000080"/>
      <w:sz w:val="22"/>
    </w:rPr>
  </w:style>
  <w:style w:type="paragraph" w:customStyle="1" w:styleId="Corpsdetexte28">
    <w:name w:val="Corps de texte 28"/>
    <w:basedOn w:val="Normal"/>
    <w:rsid w:val="00A6182F"/>
    <w:pPr>
      <w:pBdr>
        <w:top w:val="single" w:sz="6" w:space="1" w:color="auto"/>
        <w:left w:val="single" w:sz="6" w:space="4" w:color="auto"/>
        <w:bottom w:val="single" w:sz="6" w:space="1" w:color="auto"/>
        <w:right w:val="single" w:sz="6" w:space="4" w:color="auto"/>
      </w:pBdr>
      <w:jc w:val="both"/>
    </w:pPr>
    <w:rPr>
      <w:rFonts w:ascii="Comic Sans MS" w:hAnsi="Comic Sans MS"/>
      <w:color w:val="000080"/>
      <w:sz w:val="18"/>
    </w:rPr>
  </w:style>
  <w:style w:type="paragraph" w:customStyle="1" w:styleId="Corpsdetexte33">
    <w:name w:val="Corps de texte 33"/>
    <w:basedOn w:val="Normal"/>
    <w:rsid w:val="00A6182F"/>
    <w:pPr>
      <w:pBdr>
        <w:top w:val="single" w:sz="6" w:space="1" w:color="auto"/>
        <w:left w:val="single" w:sz="6" w:space="4" w:color="auto"/>
        <w:bottom w:val="single" w:sz="6" w:space="1" w:color="auto"/>
        <w:right w:val="single" w:sz="6" w:space="4" w:color="auto"/>
      </w:pBdr>
    </w:pPr>
    <w:rPr>
      <w:rFonts w:ascii="Comic Sans MS" w:hAnsi="Comic Sans MS"/>
      <w:sz w:val="18"/>
    </w:rPr>
  </w:style>
  <w:style w:type="paragraph" w:customStyle="1" w:styleId="xl24">
    <w:name w:val="xl24"/>
    <w:basedOn w:val="Normal"/>
    <w:rsid w:val="00A6182F"/>
    <w:pPr>
      <w:pBdr>
        <w:top w:val="single" w:sz="6" w:space="0" w:color="auto"/>
        <w:bottom w:val="single" w:sz="6" w:space="0" w:color="auto"/>
      </w:pBdr>
      <w:spacing w:before="100" w:after="100"/>
      <w:jc w:val="center"/>
    </w:pPr>
    <w:rPr>
      <w:rFonts w:ascii="Arial" w:hAnsi="Arial"/>
      <w:b/>
      <w:sz w:val="24"/>
    </w:rPr>
  </w:style>
  <w:style w:type="paragraph" w:customStyle="1" w:styleId="xl25">
    <w:name w:val="xl25"/>
    <w:basedOn w:val="Normal"/>
    <w:rsid w:val="00A6182F"/>
    <w:pPr>
      <w:pBdr>
        <w:top w:val="single" w:sz="6" w:space="0" w:color="auto"/>
        <w:bottom w:val="single" w:sz="6" w:space="0" w:color="auto"/>
        <w:right w:val="single" w:sz="6" w:space="0" w:color="auto"/>
      </w:pBdr>
      <w:spacing w:before="100" w:after="100"/>
      <w:jc w:val="center"/>
    </w:pPr>
    <w:rPr>
      <w:rFonts w:ascii="Arial" w:hAnsi="Arial"/>
      <w:b/>
      <w:sz w:val="24"/>
    </w:rPr>
  </w:style>
  <w:style w:type="paragraph" w:customStyle="1" w:styleId="xl26">
    <w:name w:val="xl26"/>
    <w:basedOn w:val="Normal"/>
    <w:rsid w:val="00A6182F"/>
    <w:pPr>
      <w:pBdr>
        <w:bottom w:val="single" w:sz="6" w:space="0" w:color="auto"/>
      </w:pBdr>
      <w:spacing w:before="100" w:after="100"/>
      <w:jc w:val="center"/>
    </w:pPr>
    <w:rPr>
      <w:rFonts w:ascii="Times New Roman" w:hAnsi="Times New Roman"/>
      <w:sz w:val="24"/>
    </w:rPr>
  </w:style>
  <w:style w:type="paragraph" w:customStyle="1" w:styleId="xl27">
    <w:name w:val="xl27"/>
    <w:basedOn w:val="Normal"/>
    <w:rsid w:val="00A6182F"/>
    <w:pPr>
      <w:pBdr>
        <w:top w:val="single" w:sz="6" w:space="0" w:color="auto"/>
        <w:left w:val="single" w:sz="6" w:space="0" w:color="auto"/>
      </w:pBdr>
      <w:spacing w:before="100" w:after="100"/>
      <w:jc w:val="center"/>
    </w:pPr>
    <w:rPr>
      <w:rFonts w:ascii="Arial" w:hAnsi="Arial"/>
      <w:b/>
      <w:sz w:val="24"/>
    </w:rPr>
  </w:style>
  <w:style w:type="paragraph" w:customStyle="1" w:styleId="xl28">
    <w:name w:val="xl28"/>
    <w:basedOn w:val="Normal"/>
    <w:rsid w:val="00A6182F"/>
    <w:pPr>
      <w:pBdr>
        <w:top w:val="single" w:sz="6" w:space="0" w:color="auto"/>
        <w:left w:val="single" w:sz="6" w:space="9" w:color="auto"/>
        <w:right w:val="single" w:sz="6" w:space="0" w:color="auto"/>
      </w:pBdr>
      <w:spacing w:before="100" w:after="100"/>
    </w:pPr>
    <w:rPr>
      <w:rFonts w:ascii="Times New Roman" w:hAnsi="Times New Roman"/>
      <w:sz w:val="24"/>
    </w:rPr>
  </w:style>
  <w:style w:type="paragraph" w:customStyle="1" w:styleId="xl29">
    <w:name w:val="xl29"/>
    <w:basedOn w:val="Normal"/>
    <w:rsid w:val="00A6182F"/>
    <w:pPr>
      <w:pBdr>
        <w:left w:val="single" w:sz="6" w:space="0" w:color="auto"/>
        <w:bottom w:val="single" w:sz="6" w:space="0" w:color="auto"/>
        <w:right w:val="single" w:sz="6" w:space="0" w:color="auto"/>
      </w:pBdr>
      <w:spacing w:before="100" w:after="100"/>
    </w:pPr>
    <w:rPr>
      <w:rFonts w:ascii="Times New Roman" w:hAnsi="Times New Roman"/>
      <w:sz w:val="24"/>
    </w:rPr>
  </w:style>
  <w:style w:type="paragraph" w:customStyle="1" w:styleId="xl30">
    <w:name w:val="xl30"/>
    <w:basedOn w:val="Normal"/>
    <w:rsid w:val="00A6182F"/>
    <w:pPr>
      <w:pBdr>
        <w:top w:val="single" w:sz="6" w:space="0" w:color="auto"/>
        <w:left w:val="single" w:sz="6" w:space="0" w:color="auto"/>
        <w:bottom w:val="single" w:sz="6" w:space="0" w:color="auto"/>
        <w:right w:val="single" w:sz="6" w:space="0" w:color="auto"/>
      </w:pBdr>
      <w:spacing w:before="100" w:after="100"/>
      <w:jc w:val="center"/>
    </w:pPr>
    <w:rPr>
      <w:rFonts w:ascii="Times New Roman" w:hAnsi="Times New Roman"/>
      <w:sz w:val="24"/>
    </w:rPr>
  </w:style>
  <w:style w:type="paragraph" w:customStyle="1" w:styleId="xl31">
    <w:name w:val="xl31"/>
    <w:basedOn w:val="Normal"/>
    <w:rsid w:val="00A6182F"/>
    <w:pPr>
      <w:pBdr>
        <w:top w:val="single" w:sz="6" w:space="0" w:color="auto"/>
        <w:left w:val="single" w:sz="6" w:space="0" w:color="auto"/>
        <w:bottom w:val="single" w:sz="6" w:space="0" w:color="auto"/>
        <w:right w:val="single" w:sz="6" w:space="0" w:color="auto"/>
      </w:pBdr>
      <w:spacing w:before="100" w:after="100"/>
    </w:pPr>
    <w:rPr>
      <w:rFonts w:ascii="Times New Roman" w:hAnsi="Times New Roman"/>
      <w:sz w:val="24"/>
    </w:rPr>
  </w:style>
  <w:style w:type="paragraph" w:customStyle="1" w:styleId="xl32">
    <w:name w:val="xl32"/>
    <w:basedOn w:val="Normal"/>
    <w:rsid w:val="00A6182F"/>
    <w:pPr>
      <w:pBdr>
        <w:top w:val="single" w:sz="6" w:space="0" w:color="auto"/>
        <w:left w:val="single" w:sz="6" w:space="0" w:color="auto"/>
        <w:bottom w:val="single" w:sz="6" w:space="0" w:color="auto"/>
        <w:right w:val="single" w:sz="6" w:space="0" w:color="auto"/>
      </w:pBdr>
      <w:spacing w:before="100" w:after="100"/>
      <w:jc w:val="center"/>
    </w:pPr>
    <w:rPr>
      <w:rFonts w:ascii="Arial" w:hAnsi="Arial"/>
      <w:b/>
      <w:i/>
      <w:sz w:val="24"/>
    </w:rPr>
  </w:style>
  <w:style w:type="character" w:customStyle="1" w:styleId="Lienhypertexte1">
    <w:name w:val="Lien hypertexte1"/>
    <w:basedOn w:val="Policepardfaut"/>
    <w:rsid w:val="00A6182F"/>
    <w:rPr>
      <w:color w:val="0000FF"/>
      <w:u w:val="single"/>
    </w:rPr>
  </w:style>
  <w:style w:type="character" w:customStyle="1" w:styleId="Lienhypertextesuivivisit1">
    <w:name w:val="Lien hypertexte suivi visité1"/>
    <w:basedOn w:val="Policepardfaut"/>
    <w:rsid w:val="00A6182F"/>
    <w:rPr>
      <w:color w:val="800080"/>
      <w:u w:val="single"/>
    </w:rPr>
  </w:style>
  <w:style w:type="paragraph" w:customStyle="1" w:styleId="xl33">
    <w:name w:val="xl33"/>
    <w:basedOn w:val="Normal"/>
    <w:rsid w:val="00A6182F"/>
    <w:pPr>
      <w:pBdr>
        <w:left w:val="single" w:sz="6" w:space="27" w:color="auto"/>
      </w:pBdr>
      <w:spacing w:before="100" w:after="100"/>
    </w:pPr>
    <w:rPr>
      <w:rFonts w:ascii="Times New Roman" w:hAnsi="Times New Roman"/>
      <w:sz w:val="24"/>
    </w:rPr>
  </w:style>
  <w:style w:type="paragraph" w:customStyle="1" w:styleId="xl34">
    <w:name w:val="xl34"/>
    <w:basedOn w:val="Normal"/>
    <w:rsid w:val="00A6182F"/>
    <w:pPr>
      <w:pBdr>
        <w:bottom w:val="single" w:sz="6" w:space="0" w:color="auto"/>
        <w:right w:val="single" w:sz="6" w:space="0" w:color="auto"/>
      </w:pBdr>
      <w:spacing w:before="100" w:after="100"/>
    </w:pPr>
    <w:rPr>
      <w:rFonts w:ascii="Times New Roman" w:hAnsi="Times New Roman"/>
      <w:sz w:val="24"/>
    </w:rPr>
  </w:style>
  <w:style w:type="paragraph" w:customStyle="1" w:styleId="xl35">
    <w:name w:val="xl35"/>
    <w:basedOn w:val="Normal"/>
    <w:rsid w:val="00A6182F"/>
    <w:pPr>
      <w:pBdr>
        <w:left w:val="single" w:sz="6" w:space="0" w:color="auto"/>
        <w:bottom w:val="single" w:sz="6" w:space="0" w:color="auto"/>
      </w:pBdr>
      <w:spacing w:before="100" w:after="100"/>
    </w:pPr>
    <w:rPr>
      <w:rFonts w:ascii="Times New Roman" w:hAnsi="Times New Roman"/>
      <w:sz w:val="24"/>
    </w:rPr>
  </w:style>
  <w:style w:type="paragraph" w:customStyle="1" w:styleId="xl36">
    <w:name w:val="xl36"/>
    <w:basedOn w:val="Normal"/>
    <w:rsid w:val="00A6182F"/>
    <w:pPr>
      <w:spacing w:before="100" w:after="100"/>
      <w:jc w:val="center"/>
    </w:pPr>
    <w:rPr>
      <w:rFonts w:ascii="Arial" w:hAnsi="Arial"/>
      <w:i/>
      <w:sz w:val="24"/>
    </w:rPr>
  </w:style>
  <w:style w:type="character" w:customStyle="1" w:styleId="Lienhypertexte2">
    <w:name w:val="Lien hypertexte2"/>
    <w:basedOn w:val="Policepardfaut"/>
    <w:rsid w:val="00A6182F"/>
    <w:rPr>
      <w:color w:val="0000FF"/>
      <w:u w:val="single"/>
    </w:rPr>
  </w:style>
  <w:style w:type="character" w:customStyle="1" w:styleId="Lienhypertextesuivivisit2">
    <w:name w:val="Lien hypertexte suivi visité2"/>
    <w:basedOn w:val="Policepardfaut"/>
    <w:rsid w:val="00A6182F"/>
    <w:rPr>
      <w:color w:val="800080"/>
      <w:u w:val="single"/>
    </w:rPr>
  </w:style>
  <w:style w:type="paragraph" w:customStyle="1" w:styleId="Corpsdetexte29">
    <w:name w:val="Corps de texte 29"/>
    <w:basedOn w:val="Normal"/>
    <w:rsid w:val="00A6182F"/>
    <w:pPr>
      <w:jc w:val="both"/>
    </w:pPr>
    <w:rPr>
      <w:rFonts w:ascii="Comic Sans MS" w:hAnsi="Comic Sans MS"/>
      <w:color w:val="000080"/>
      <w:sz w:val="18"/>
    </w:rPr>
  </w:style>
  <w:style w:type="paragraph" w:customStyle="1" w:styleId="Corpsdetexte210">
    <w:name w:val="Corps de texte 210"/>
    <w:basedOn w:val="Normal"/>
    <w:rsid w:val="00A6182F"/>
    <w:pPr>
      <w:ind w:firstLine="708"/>
      <w:jc w:val="both"/>
    </w:pPr>
    <w:rPr>
      <w:rFonts w:ascii="Comic Sans MS" w:hAnsi="Comic Sans MS"/>
      <w:color w:val="000080"/>
      <w:sz w:val="18"/>
    </w:rPr>
  </w:style>
  <w:style w:type="paragraph" w:customStyle="1" w:styleId="Corpsdetexte211">
    <w:name w:val="Corps de texte 211"/>
    <w:basedOn w:val="Normal"/>
    <w:rsid w:val="00A6182F"/>
    <w:pPr>
      <w:ind w:left="4956"/>
      <w:jc w:val="both"/>
    </w:pPr>
    <w:rPr>
      <w:rFonts w:ascii="Comic Sans MS" w:hAnsi="Comic Sans MS"/>
      <w:color w:val="000080"/>
    </w:rPr>
  </w:style>
  <w:style w:type="paragraph" w:customStyle="1" w:styleId="Corpsdetexte212">
    <w:name w:val="Corps de texte 212"/>
    <w:basedOn w:val="Normal"/>
    <w:rsid w:val="00A6182F"/>
    <w:pPr>
      <w:pBdr>
        <w:top w:val="single" w:sz="6" w:space="1" w:color="000080"/>
        <w:left w:val="single" w:sz="6" w:space="4" w:color="000080"/>
        <w:bottom w:val="single" w:sz="6" w:space="1" w:color="000080"/>
        <w:right w:val="single" w:sz="6" w:space="4" w:color="000080"/>
      </w:pBdr>
      <w:jc w:val="both"/>
    </w:pPr>
    <w:rPr>
      <w:rFonts w:ascii="Comic Sans MS" w:hAnsi="Comic Sans MS"/>
      <w:b/>
      <w:i/>
      <w:color w:val="000080"/>
    </w:rPr>
  </w:style>
  <w:style w:type="paragraph" w:customStyle="1" w:styleId="Corpsdetexte34">
    <w:name w:val="Corps de texte 34"/>
    <w:basedOn w:val="Normal"/>
    <w:rsid w:val="00A6182F"/>
    <w:pPr>
      <w:jc w:val="both"/>
    </w:pPr>
    <w:rPr>
      <w:rFonts w:ascii="Comic Sans MS" w:hAnsi="Comic Sans MS"/>
      <w:color w:val="000080"/>
    </w:rPr>
  </w:style>
  <w:style w:type="paragraph" w:customStyle="1" w:styleId="Corpsdetexte213">
    <w:name w:val="Corps de texte 213"/>
    <w:basedOn w:val="Normal"/>
    <w:rsid w:val="00A6182F"/>
    <w:pPr>
      <w:pBdr>
        <w:top w:val="single" w:sz="6" w:space="1" w:color="auto"/>
        <w:left w:val="single" w:sz="6" w:space="4" w:color="auto"/>
        <w:bottom w:val="single" w:sz="6" w:space="1" w:color="auto"/>
        <w:right w:val="single" w:sz="6" w:space="4" w:color="auto"/>
      </w:pBdr>
      <w:jc w:val="both"/>
    </w:pPr>
    <w:rPr>
      <w:rFonts w:ascii="Comic Sans MS" w:hAnsi="Comic Sans MS"/>
      <w:i/>
    </w:rPr>
  </w:style>
  <w:style w:type="paragraph" w:customStyle="1" w:styleId="Corpsdetexte214">
    <w:name w:val="Corps de texte 214"/>
    <w:basedOn w:val="Normal"/>
    <w:rsid w:val="00A6182F"/>
    <w:pPr>
      <w:pBdr>
        <w:top w:val="single" w:sz="6" w:space="1" w:color="auto"/>
        <w:left w:val="single" w:sz="6" w:space="4" w:color="auto"/>
        <w:bottom w:val="single" w:sz="6" w:space="1" w:color="auto"/>
        <w:right w:val="single" w:sz="6" w:space="4" w:color="auto"/>
      </w:pBdr>
      <w:jc w:val="both"/>
    </w:pPr>
    <w:rPr>
      <w:rFonts w:ascii="Comic Sans MS" w:hAnsi="Comic Sans MS"/>
      <w:i/>
    </w:rPr>
  </w:style>
  <w:style w:type="paragraph" w:customStyle="1" w:styleId="Corpsdetexte35">
    <w:name w:val="Corps de texte 35"/>
    <w:basedOn w:val="Normal"/>
    <w:rsid w:val="00A6182F"/>
    <w:pPr>
      <w:jc w:val="both"/>
    </w:pPr>
    <w:rPr>
      <w:rFonts w:ascii="Comic Sans MS" w:hAnsi="Comic Sans MS"/>
      <w:b/>
    </w:rPr>
  </w:style>
  <w:style w:type="paragraph" w:styleId="Corpsdetexte2">
    <w:name w:val="Body Text 2"/>
    <w:basedOn w:val="Normal"/>
    <w:rsid w:val="00A6182F"/>
    <w:pPr>
      <w:jc w:val="center"/>
    </w:pPr>
    <w:rPr>
      <w:rFonts w:ascii="Comic Sans MS" w:hAnsi="Comic Sans MS"/>
    </w:rPr>
  </w:style>
  <w:style w:type="paragraph" w:styleId="En-tte">
    <w:name w:val="header"/>
    <w:basedOn w:val="Normal"/>
    <w:link w:val="En-tteCar"/>
    <w:uiPriority w:val="99"/>
    <w:rsid w:val="00A6182F"/>
    <w:pPr>
      <w:tabs>
        <w:tab w:val="center" w:pos="4536"/>
        <w:tab w:val="right" w:pos="9072"/>
      </w:tabs>
    </w:pPr>
  </w:style>
  <w:style w:type="paragraph" w:styleId="Pieddepage">
    <w:name w:val="footer"/>
    <w:basedOn w:val="Normal"/>
    <w:link w:val="PieddepageCar"/>
    <w:uiPriority w:val="99"/>
    <w:rsid w:val="00A6182F"/>
    <w:pPr>
      <w:tabs>
        <w:tab w:val="center" w:pos="4536"/>
        <w:tab w:val="right" w:pos="9072"/>
      </w:tabs>
    </w:pPr>
  </w:style>
  <w:style w:type="character" w:styleId="Numrodepage">
    <w:name w:val="page number"/>
    <w:basedOn w:val="Policepardfaut"/>
    <w:rsid w:val="00A6182F"/>
  </w:style>
  <w:style w:type="paragraph" w:styleId="Corpsdetexte3">
    <w:name w:val="Body Text 3"/>
    <w:basedOn w:val="Normal"/>
    <w:rsid w:val="00A6182F"/>
    <w:pPr>
      <w:jc w:val="both"/>
    </w:pPr>
    <w:rPr>
      <w:rFonts w:ascii="Comic Sans MS" w:hAnsi="Comic Sans MS"/>
      <w:i/>
    </w:rPr>
  </w:style>
  <w:style w:type="character" w:styleId="Marquedecommentaire">
    <w:name w:val="annotation reference"/>
    <w:basedOn w:val="Policepardfaut"/>
    <w:semiHidden/>
    <w:rsid w:val="00A6182F"/>
    <w:rPr>
      <w:sz w:val="16"/>
      <w:szCs w:val="16"/>
    </w:rPr>
  </w:style>
  <w:style w:type="paragraph" w:styleId="Commentaire">
    <w:name w:val="annotation text"/>
    <w:basedOn w:val="Normal"/>
    <w:semiHidden/>
    <w:rsid w:val="00A6182F"/>
  </w:style>
  <w:style w:type="paragraph" w:styleId="Textedebulles">
    <w:name w:val="Balloon Text"/>
    <w:basedOn w:val="Normal"/>
    <w:semiHidden/>
    <w:rsid w:val="00B16C78"/>
    <w:rPr>
      <w:rFonts w:ascii="Tahoma" w:hAnsi="Tahoma" w:cs="Tahoma"/>
      <w:sz w:val="16"/>
      <w:szCs w:val="16"/>
    </w:rPr>
  </w:style>
  <w:style w:type="paragraph" w:customStyle="1" w:styleId="Style3">
    <w:name w:val="Style3"/>
    <w:basedOn w:val="Normal"/>
    <w:rsid w:val="00CC3EBB"/>
    <w:pPr>
      <w:overflowPunct/>
      <w:autoSpaceDE/>
      <w:autoSpaceDN/>
      <w:adjustRightInd/>
      <w:ind w:firstLine="709"/>
      <w:jc w:val="both"/>
      <w:textAlignment w:val="auto"/>
    </w:pPr>
    <w:rPr>
      <w:rFonts w:ascii="Times New Roman" w:hAnsi="Times New Roman"/>
      <w:sz w:val="24"/>
    </w:rPr>
  </w:style>
  <w:style w:type="character" w:customStyle="1" w:styleId="En-tteCar">
    <w:name w:val="En-tête Car"/>
    <w:basedOn w:val="Policepardfaut"/>
    <w:link w:val="En-tte"/>
    <w:uiPriority w:val="99"/>
    <w:rsid w:val="004E0E91"/>
    <w:rPr>
      <w:rFonts w:ascii="MS Sans Serif" w:hAnsi="MS Sans Serif"/>
    </w:rPr>
  </w:style>
  <w:style w:type="table" w:styleId="Grilledutableau">
    <w:name w:val="Table Grid"/>
    <w:basedOn w:val="TableauNormal"/>
    <w:rsid w:val="004E0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depageCar">
    <w:name w:val="Pied de page Car"/>
    <w:basedOn w:val="Policepardfaut"/>
    <w:link w:val="Pieddepage"/>
    <w:uiPriority w:val="99"/>
    <w:rsid w:val="00205E1D"/>
    <w:rPr>
      <w:rFonts w:ascii="MS Sans Serif" w:hAnsi="MS Sans Serif"/>
    </w:rPr>
  </w:style>
  <w:style w:type="paragraph" w:customStyle="1" w:styleId="Style1">
    <w:name w:val="Style 1"/>
    <w:basedOn w:val="Normal"/>
    <w:uiPriority w:val="99"/>
    <w:rsid w:val="000759D1"/>
    <w:pPr>
      <w:widowControl w:val="0"/>
      <w:overflowPunct/>
      <w:textAlignment w:val="auto"/>
    </w:pPr>
    <w:rPr>
      <w:rFonts w:ascii="Times New Roman" w:eastAsiaTheme="minorEastAsia" w:hAnsi="Times New Roman"/>
    </w:rPr>
  </w:style>
  <w:style w:type="character" w:customStyle="1" w:styleId="CharacterStyle2">
    <w:name w:val="Character Style 2"/>
    <w:uiPriority w:val="99"/>
    <w:rsid w:val="000759D1"/>
    <w:rPr>
      <w:sz w:val="20"/>
      <w:szCs w:val="20"/>
    </w:rPr>
  </w:style>
  <w:style w:type="character" w:customStyle="1" w:styleId="CharacterStyle1">
    <w:name w:val="Character Style 1"/>
    <w:uiPriority w:val="99"/>
    <w:rsid w:val="00AC5126"/>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ADD51D-9699-4CD1-BE89-A7131FA9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214</Words>
  <Characters>1180</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Chapitre 2 : ___LE FINANCEMENT DE L’EXPLOITATION</vt:lpstr>
    </vt:vector>
  </TitlesOfParts>
  <Company/>
  <LinksUpToDate>false</LinksUpToDate>
  <CharactersWithSpaces>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___LE FINANCEMENT DE L’EXPLOITATION</dc:title>
  <dc:creator>David Antoine</dc:creator>
  <cp:lastModifiedBy>CISTERNINO</cp:lastModifiedBy>
  <cp:revision>31</cp:revision>
  <cp:lastPrinted>2014-09-26T16:00:00Z</cp:lastPrinted>
  <dcterms:created xsi:type="dcterms:W3CDTF">2014-09-08T13:40:00Z</dcterms:created>
  <dcterms:modified xsi:type="dcterms:W3CDTF">2014-09-26T16:01:00Z</dcterms:modified>
</cp:coreProperties>
</file>